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5ED1" w14:textId="77777777" w:rsidR="00B37B1F" w:rsidRPr="00B37B1F" w:rsidRDefault="00B37B1F" w:rsidP="00B37B1F">
      <w:pPr>
        <w:spacing w:after="0" w:afterAutospacing="0"/>
        <w:rPr>
          <w:rFonts w:ascii="Georgia" w:eastAsia="Times New Roman" w:hAnsi="Georgia" w:cs="Times New Roman"/>
          <w:color w:val="000000"/>
          <w:sz w:val="27"/>
          <w:szCs w:val="27"/>
        </w:rPr>
      </w:pPr>
      <w:bookmarkStart w:id="0" w:name="_GoBack"/>
      <w:bookmarkEnd w:id="0"/>
    </w:p>
    <w:p w14:paraId="47DE7B20" w14:textId="77777777" w:rsidR="00B37B1F" w:rsidRPr="00B37B1F" w:rsidRDefault="00B37B1F" w:rsidP="00B37B1F">
      <w:pPr>
        <w:spacing w:after="0" w:afterAutospacing="0"/>
        <w:rPr>
          <w:rFonts w:ascii="Georgia" w:eastAsia="Times New Roman" w:hAnsi="Georgia" w:cs="Times New Roman"/>
          <w:color w:val="000000"/>
          <w:sz w:val="27"/>
          <w:szCs w:val="27"/>
        </w:rPr>
      </w:pPr>
      <w:r w:rsidRPr="00B37B1F">
        <w:rPr>
          <w:rFonts w:ascii="Calibri" w:eastAsia="Times New Roman" w:hAnsi="Calibri" w:cs="Calibri"/>
          <w:color w:val="000000"/>
          <w:sz w:val="27"/>
          <w:szCs w:val="27"/>
        </w:rPr>
        <w:t>﻿</w:t>
      </w:r>
    </w:p>
    <w:p w14:paraId="3D265690"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rPr>
        <w:t> </w:t>
      </w:r>
    </w:p>
    <w:p w14:paraId="02D3A749"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0CC54E40"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08579F9C"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FFFFFF"/>
          <w:sz w:val="28"/>
          <w:szCs w:val="28"/>
          <w:shd w:val="clear" w:color="auto" w:fill="00295F"/>
        </w:rPr>
        <w:t>PHYLLIS CHESLER</w:t>
      </w:r>
    </w:p>
    <w:p w14:paraId="2492CA2D" w14:textId="77777777" w:rsidR="00B37B1F" w:rsidRPr="00B37B1F" w:rsidRDefault="00B37B1F" w:rsidP="00B37B1F">
      <w:pPr>
        <w:shd w:val="clear" w:color="auto" w:fill="303030"/>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FFFFFF"/>
          <w:sz w:val="28"/>
          <w:szCs w:val="28"/>
          <w:shd w:val="clear" w:color="auto" w:fill="303030"/>
        </w:rPr>
        <w:t>b. 1940</w:t>
      </w:r>
    </w:p>
    <w:p w14:paraId="2E62F8DE"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i/>
          <w:iCs/>
          <w:color w:val="222222"/>
          <w:sz w:val="28"/>
          <w:szCs w:val="28"/>
        </w:rPr>
        <w:t>by </w:t>
      </w:r>
      <w:r w:rsidRPr="00B37B1F">
        <w:rPr>
          <w:rFonts w:ascii="Times New Roman" w:eastAsia="Times New Roman" w:hAnsi="Times New Roman" w:cs="Times New Roman"/>
          <w:i/>
          <w:iCs/>
          <w:color w:val="007CBF"/>
          <w:sz w:val="28"/>
          <w:szCs w:val="28"/>
        </w:rPr>
        <w:t>Richard Landes</w:t>
      </w:r>
    </w:p>
    <w:p w14:paraId="25F22B66"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64B6B1D1" w14:textId="203596C6"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Phyllis Chesler, is an Emerita Professor of Psychology and Women’s Studies at City University of New York, the author of twenty books and thousands of articles </w:t>
      </w:r>
      <w:r w:rsidRPr="00B37B1F">
        <w:rPr>
          <w:rFonts w:ascii="Times New Roman" w:eastAsia="Times New Roman" w:hAnsi="Times New Roman" w:cs="Times New Roman"/>
          <w:color w:val="000000"/>
          <w:sz w:val="28"/>
          <w:szCs w:val="28"/>
        </w:rPr>
        <w:t>which have been translated into many European languages and into Japanese, Korean, Chinese, and Hebrew,</w:t>
      </w:r>
      <w:r w:rsidRPr="00B37B1F">
        <w:rPr>
          <w:rFonts w:ascii="Times New Roman" w:eastAsia="Times New Roman" w:hAnsi="Times New Roman" w:cs="Times New Roman"/>
          <w:color w:val="222222"/>
          <w:sz w:val="28"/>
          <w:szCs w:val="28"/>
        </w:rPr>
        <w:t> a pioneering radical feminist leader and a former psychotherapist. She is also a committed Jew and Zionist. Chesler currently submits courtroom affidavits on behalf of women who are in flight from being honor</w:t>
      </w:r>
      <w:r>
        <w:rPr>
          <w:rFonts w:ascii="Times New Roman" w:eastAsia="Times New Roman" w:hAnsi="Times New Roman" w:cs="Times New Roman"/>
          <w:color w:val="222222"/>
          <w:sz w:val="28"/>
          <w:szCs w:val="28"/>
          <w:lang w:val="en-US"/>
        </w:rPr>
        <w:t>-</w:t>
      </w:r>
      <w:r w:rsidR="00346CAC">
        <w:rPr>
          <w:rFonts w:ascii="Times New Roman" w:eastAsia="Times New Roman" w:hAnsi="Times New Roman" w:cs="Times New Roman"/>
          <w:color w:val="212121"/>
          <w:sz w:val="28"/>
          <w:szCs w:val="28"/>
          <w:lang w:val="en-US"/>
        </w:rPr>
        <w:t>killed</w:t>
      </w:r>
      <w:r>
        <w:rPr>
          <w:rFonts w:ascii="Times New Roman" w:eastAsia="Times New Roman" w:hAnsi="Times New Roman" w:cs="Times New Roman"/>
          <w:color w:val="212121"/>
          <w:sz w:val="28"/>
          <w:szCs w:val="28"/>
          <w:lang w:val="en-US"/>
        </w:rPr>
        <w:t>.</w:t>
      </w:r>
    </w:p>
    <w:p w14:paraId="4AC96633" w14:textId="5CF52244" w:rsidR="00B37B1F" w:rsidRPr="00B37B1F" w:rsidRDefault="00B37B1F" w:rsidP="00B37B1F">
      <w:pPr>
        <w:shd w:val="clear" w:color="auto" w:fill="FFFFFF"/>
        <w:spacing w:after="0" w:afterAutospacing="0"/>
        <w:rPr>
          <w:rFonts w:ascii="Calibri" w:eastAsia="Times New Roman" w:hAnsi="Calibri" w:cs="Calibri"/>
          <w:color w:val="000000"/>
          <w:sz w:val="22"/>
          <w:szCs w:val="22"/>
        </w:rPr>
      </w:pPr>
    </w:p>
    <w:p w14:paraId="2B629609" w14:textId="433064B1"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Her books include the landmark classic </w:t>
      </w:r>
      <w:r w:rsidRPr="00B37B1F">
        <w:rPr>
          <w:rFonts w:ascii="Times New Roman" w:eastAsia="Times New Roman" w:hAnsi="Times New Roman" w:cs="Times New Roman"/>
          <w:i/>
          <w:iCs/>
          <w:color w:val="222222"/>
          <w:sz w:val="28"/>
          <w:szCs w:val="28"/>
        </w:rPr>
        <w:t>Women and Madness</w:t>
      </w:r>
      <w:r w:rsidRPr="00B37B1F">
        <w:rPr>
          <w:rFonts w:ascii="Times New Roman" w:eastAsia="Times New Roman" w:hAnsi="Times New Roman" w:cs="Times New Roman"/>
          <w:color w:val="222222"/>
          <w:sz w:val="28"/>
          <w:szCs w:val="28"/>
        </w:rPr>
        <w:t> (1972), which has sold three million copies</w:t>
      </w:r>
      <w:r>
        <w:rPr>
          <w:rFonts w:ascii="Times New Roman" w:eastAsia="Times New Roman" w:hAnsi="Times New Roman" w:cs="Times New Roman"/>
          <w:color w:val="222222"/>
          <w:sz w:val="28"/>
          <w:szCs w:val="28"/>
          <w:lang w:val="en-US"/>
        </w:rPr>
        <w:t xml:space="preserve"> (</w:t>
      </w:r>
      <w:r w:rsidRPr="00B37B1F">
        <w:rPr>
          <w:rFonts w:ascii="Times New Roman" w:eastAsia="Times New Roman" w:hAnsi="Times New Roman" w:cs="Times New Roman"/>
          <w:color w:val="222222"/>
          <w:sz w:val="28"/>
          <w:szCs w:val="28"/>
        </w:rPr>
        <w:t>the first feminist work to receive a front page review in the Sunday </w:t>
      </w:r>
      <w:r w:rsidRPr="00B37B1F">
        <w:rPr>
          <w:rFonts w:ascii="Times New Roman" w:eastAsia="Times New Roman" w:hAnsi="Times New Roman" w:cs="Times New Roman"/>
          <w:i/>
          <w:iCs/>
          <w:color w:val="222222"/>
          <w:sz w:val="28"/>
          <w:szCs w:val="28"/>
        </w:rPr>
        <w:t>New York </w:t>
      </w:r>
      <w:r w:rsidRPr="00B37B1F">
        <w:rPr>
          <w:rFonts w:ascii="Times New Roman" w:eastAsia="Times New Roman" w:hAnsi="Times New Roman" w:cs="Times New Roman"/>
          <w:i/>
          <w:iCs/>
          <w:color w:val="212121"/>
          <w:sz w:val="28"/>
          <w:szCs w:val="28"/>
        </w:rPr>
        <w:t>T</w:t>
      </w:r>
      <w:r w:rsidRPr="00B37B1F">
        <w:rPr>
          <w:rFonts w:ascii="Times New Roman" w:eastAsia="Times New Roman" w:hAnsi="Times New Roman" w:cs="Times New Roman"/>
          <w:i/>
          <w:iCs/>
          <w:color w:val="222222"/>
          <w:sz w:val="28"/>
          <w:szCs w:val="28"/>
        </w:rPr>
        <w:t>imes Book Review</w:t>
      </w:r>
      <w:r>
        <w:rPr>
          <w:rFonts w:ascii="Times New Roman" w:eastAsia="Times New Roman" w:hAnsi="Times New Roman" w:cs="Times New Roman"/>
          <w:color w:val="222222"/>
          <w:sz w:val="28"/>
          <w:szCs w:val="28"/>
          <w:lang w:val="en-US"/>
        </w:rPr>
        <w:t>)</w:t>
      </w:r>
      <w:r w:rsidRPr="00B37B1F">
        <w:rPr>
          <w:rFonts w:ascii="Times New Roman" w:eastAsia="Times New Roman" w:hAnsi="Times New Roman" w:cs="Times New Roman"/>
          <w:color w:val="222222"/>
          <w:sz w:val="28"/>
          <w:szCs w:val="28"/>
        </w:rPr>
        <w:t>; </w:t>
      </w:r>
      <w:r w:rsidRPr="00B37B1F">
        <w:rPr>
          <w:rFonts w:ascii="Times New Roman" w:eastAsia="Times New Roman" w:hAnsi="Times New Roman" w:cs="Times New Roman"/>
          <w:i/>
          <w:iCs/>
          <w:color w:val="222222"/>
          <w:sz w:val="28"/>
          <w:szCs w:val="28"/>
        </w:rPr>
        <w:t>With Child</w:t>
      </w:r>
      <w:r w:rsidRPr="00B37B1F">
        <w:rPr>
          <w:rFonts w:ascii="Times New Roman" w:eastAsia="Times New Roman" w:hAnsi="Times New Roman" w:cs="Times New Roman"/>
          <w:i/>
          <w:iCs/>
          <w:color w:val="212121"/>
          <w:sz w:val="28"/>
          <w:szCs w:val="28"/>
        </w:rPr>
        <w:t>:</w:t>
      </w:r>
      <w:r w:rsidRPr="00B37B1F">
        <w:rPr>
          <w:rFonts w:ascii="Times New Roman" w:eastAsia="Times New Roman" w:hAnsi="Times New Roman" w:cs="Times New Roman"/>
          <w:i/>
          <w:iCs/>
          <w:color w:val="222222"/>
          <w:sz w:val="28"/>
          <w:szCs w:val="28"/>
        </w:rPr>
        <w:t> A Diary of Motherhood </w:t>
      </w:r>
      <w:r w:rsidRPr="00B37B1F">
        <w:rPr>
          <w:rFonts w:ascii="Times New Roman" w:eastAsia="Times New Roman" w:hAnsi="Times New Roman" w:cs="Times New Roman"/>
          <w:color w:val="222222"/>
          <w:sz w:val="28"/>
          <w:szCs w:val="28"/>
        </w:rPr>
        <w:t>(1979)</w:t>
      </w:r>
      <w:r w:rsidRPr="00B37B1F">
        <w:rPr>
          <w:rFonts w:ascii="Times New Roman" w:eastAsia="Times New Roman" w:hAnsi="Times New Roman" w:cs="Times New Roman"/>
          <w:i/>
          <w:iCs/>
          <w:color w:val="222222"/>
          <w:sz w:val="28"/>
          <w:szCs w:val="28"/>
        </w:rPr>
        <w:t>; </w:t>
      </w:r>
      <w:r w:rsidRPr="00B37B1F">
        <w:rPr>
          <w:rFonts w:ascii="Times New Roman" w:eastAsia="Times New Roman" w:hAnsi="Times New Roman" w:cs="Times New Roman"/>
          <w:color w:val="222222"/>
          <w:sz w:val="28"/>
          <w:szCs w:val="28"/>
        </w:rPr>
        <w:t> </w:t>
      </w:r>
      <w:r w:rsidRPr="00B37B1F">
        <w:rPr>
          <w:rFonts w:ascii="Times New Roman" w:eastAsia="Times New Roman" w:hAnsi="Times New Roman" w:cs="Times New Roman"/>
          <w:i/>
          <w:iCs/>
          <w:color w:val="222222"/>
          <w:sz w:val="28"/>
          <w:szCs w:val="28"/>
        </w:rPr>
        <w:t>Mothers on Trial: The Battle for Children and Custody</w:t>
      </w:r>
      <w:r w:rsidRPr="00B37B1F">
        <w:rPr>
          <w:rFonts w:ascii="Times New Roman" w:eastAsia="Times New Roman" w:hAnsi="Times New Roman" w:cs="Times New Roman"/>
          <w:color w:val="222222"/>
          <w:sz w:val="28"/>
          <w:szCs w:val="28"/>
        </w:rPr>
        <w:t> (1986, 2011);  </w:t>
      </w:r>
      <w:r w:rsidRPr="00B37B1F">
        <w:rPr>
          <w:rFonts w:ascii="Times New Roman" w:eastAsia="Times New Roman" w:hAnsi="Times New Roman" w:cs="Times New Roman"/>
          <w:i/>
          <w:iCs/>
          <w:color w:val="222222"/>
          <w:sz w:val="28"/>
          <w:szCs w:val="28"/>
        </w:rPr>
        <w:t>Letters to a Young Feminist </w:t>
      </w:r>
      <w:r w:rsidRPr="00B37B1F">
        <w:rPr>
          <w:rFonts w:ascii="Times New Roman" w:eastAsia="Times New Roman" w:hAnsi="Times New Roman" w:cs="Times New Roman"/>
          <w:color w:val="222222"/>
          <w:sz w:val="28"/>
          <w:szCs w:val="28"/>
        </w:rPr>
        <w:t>(1998); </w:t>
      </w:r>
      <w:r w:rsidRPr="00B37B1F">
        <w:rPr>
          <w:rFonts w:ascii="Times New Roman" w:eastAsia="Times New Roman" w:hAnsi="Times New Roman" w:cs="Times New Roman"/>
          <w:i/>
          <w:iCs/>
          <w:color w:val="222222"/>
          <w:sz w:val="28"/>
          <w:szCs w:val="28"/>
        </w:rPr>
        <w:t>Woman’s Inhumanity to Woman </w:t>
      </w:r>
      <w:r w:rsidRPr="00B37B1F">
        <w:rPr>
          <w:rFonts w:ascii="Times New Roman" w:eastAsia="Times New Roman" w:hAnsi="Times New Roman" w:cs="Times New Roman"/>
          <w:color w:val="222222"/>
          <w:sz w:val="28"/>
          <w:szCs w:val="28"/>
        </w:rPr>
        <w:t>(2002); </w:t>
      </w:r>
      <w:r w:rsidRPr="00B37B1F">
        <w:rPr>
          <w:rFonts w:ascii="Times New Roman" w:eastAsia="Times New Roman" w:hAnsi="Times New Roman" w:cs="Times New Roman"/>
          <w:i/>
          <w:iCs/>
          <w:color w:val="222222"/>
          <w:sz w:val="28"/>
          <w:szCs w:val="28"/>
        </w:rPr>
        <w:t>Women of the Wall: Claiming Sacred Ground at Judaism’s Holy Site</w:t>
      </w:r>
      <w:r w:rsidRPr="00B37B1F">
        <w:rPr>
          <w:rFonts w:ascii="Times New Roman" w:eastAsia="Times New Roman" w:hAnsi="Times New Roman" w:cs="Times New Roman"/>
          <w:color w:val="222222"/>
          <w:sz w:val="28"/>
          <w:szCs w:val="28"/>
        </w:rPr>
        <w:t> (2002); </w:t>
      </w:r>
      <w:r w:rsidRPr="00B37B1F">
        <w:rPr>
          <w:rFonts w:ascii="Times New Roman" w:eastAsia="Times New Roman" w:hAnsi="Times New Roman" w:cs="Times New Roman"/>
          <w:i/>
          <w:iCs/>
          <w:color w:val="222222"/>
          <w:sz w:val="28"/>
          <w:szCs w:val="28"/>
        </w:rPr>
        <w:t>The New Anti-Semitism: The Current Crisis and What We Must Do About It </w:t>
      </w:r>
      <w:r w:rsidRPr="00B37B1F">
        <w:rPr>
          <w:rFonts w:ascii="Times New Roman" w:eastAsia="Times New Roman" w:hAnsi="Times New Roman" w:cs="Times New Roman"/>
          <w:color w:val="222222"/>
          <w:sz w:val="28"/>
          <w:szCs w:val="28"/>
        </w:rPr>
        <w:t>(2003); </w:t>
      </w:r>
      <w:r w:rsidRPr="00B37B1F">
        <w:rPr>
          <w:rFonts w:ascii="Times New Roman" w:eastAsia="Times New Roman" w:hAnsi="Times New Roman" w:cs="Times New Roman"/>
          <w:i/>
          <w:iCs/>
          <w:color w:val="222222"/>
          <w:sz w:val="28"/>
          <w:szCs w:val="28"/>
        </w:rPr>
        <w:t>An American Bride in Kabul</w:t>
      </w:r>
      <w:r w:rsidRPr="00B37B1F">
        <w:rPr>
          <w:rFonts w:ascii="Times New Roman" w:eastAsia="Times New Roman" w:hAnsi="Times New Roman" w:cs="Times New Roman"/>
          <w:color w:val="222222"/>
          <w:sz w:val="28"/>
          <w:szCs w:val="28"/>
        </w:rPr>
        <w:t> (2013) which won a National Jewish Book Award; </w:t>
      </w:r>
      <w:r w:rsidRPr="00B37B1F">
        <w:rPr>
          <w:rFonts w:ascii="Times New Roman" w:eastAsia="Times New Roman" w:hAnsi="Times New Roman" w:cs="Times New Roman"/>
          <w:i/>
          <w:iCs/>
          <w:color w:val="222222"/>
          <w:sz w:val="28"/>
          <w:szCs w:val="28"/>
        </w:rPr>
        <w:t>A Family Conspiracy: Honor Killing</w:t>
      </w:r>
      <w:r w:rsidRPr="00B37B1F">
        <w:rPr>
          <w:rFonts w:ascii="Times New Roman" w:eastAsia="Times New Roman" w:hAnsi="Times New Roman" w:cs="Times New Roman"/>
          <w:color w:val="222222"/>
          <w:sz w:val="28"/>
          <w:szCs w:val="28"/>
        </w:rPr>
        <w:t> (2018); </w:t>
      </w:r>
      <w:r w:rsidRPr="00B37B1F">
        <w:rPr>
          <w:rFonts w:ascii="Times New Roman" w:eastAsia="Times New Roman" w:hAnsi="Times New Roman" w:cs="Times New Roman"/>
          <w:i/>
          <w:iCs/>
          <w:color w:val="222222"/>
          <w:sz w:val="28"/>
          <w:szCs w:val="28"/>
        </w:rPr>
        <w:t>A Politically Incorrect Feminist</w:t>
      </w:r>
      <w:r w:rsidRPr="00B37B1F">
        <w:rPr>
          <w:rFonts w:ascii="Times New Roman" w:eastAsia="Times New Roman" w:hAnsi="Times New Roman" w:cs="Times New Roman"/>
          <w:color w:val="222222"/>
          <w:sz w:val="28"/>
          <w:szCs w:val="28"/>
        </w:rPr>
        <w:t> (2018); and </w:t>
      </w:r>
      <w:r w:rsidRPr="00B37B1F">
        <w:rPr>
          <w:rFonts w:ascii="Times New Roman" w:eastAsia="Times New Roman" w:hAnsi="Times New Roman" w:cs="Times New Roman"/>
          <w:i/>
          <w:iCs/>
          <w:color w:val="222222"/>
          <w:sz w:val="28"/>
          <w:szCs w:val="28"/>
        </w:rPr>
        <w:t>Requiem for a Female Serial Killer</w:t>
      </w:r>
      <w:r w:rsidRPr="00B37B1F">
        <w:rPr>
          <w:rFonts w:ascii="Times New Roman" w:eastAsia="Times New Roman" w:hAnsi="Times New Roman" w:cs="Times New Roman"/>
          <w:color w:val="222222"/>
          <w:sz w:val="28"/>
          <w:szCs w:val="28"/>
        </w:rPr>
        <w:t> (2020).</w:t>
      </w:r>
    </w:p>
    <w:p w14:paraId="00229324"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49738493" w14:textId="434B6491" w:rsidR="00B37B1F" w:rsidRPr="00B37B1F" w:rsidRDefault="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Born in 1940, Chesler grew up in an Orthodox Jewish family in Borough Park, Brooklyn. Her mother, Lillian (Hammer), was eventually a school secretary, and her father, born in Lutzk, and orphaned when his mother was murdered by Cossacks, delivered seltzer and soda. Chesler believes she was a born rebel but she also traces her understanding of oppression and liberation back to her experiences as a child when, at age eight, she joined Ha-Shomer ha-</w:t>
      </w:r>
      <w:r w:rsidRPr="00B37B1F">
        <w:rPr>
          <w:rFonts w:ascii="Times New Roman" w:eastAsia="Times New Roman" w:hAnsi="Times New Roman" w:cs="Times New Roman"/>
          <w:color w:val="222222"/>
          <w:sz w:val="28"/>
          <w:szCs w:val="28"/>
          <w:u w:val="single"/>
        </w:rPr>
        <w:t>Tza</w:t>
      </w:r>
      <w:r w:rsidR="00483067">
        <w:rPr>
          <w:rFonts w:ascii="Times New Roman" w:eastAsia="Times New Roman" w:hAnsi="Times New Roman" w:cs="Times New Roman"/>
          <w:color w:val="222222"/>
          <w:sz w:val="28"/>
          <w:szCs w:val="28"/>
          <w:u w:val="single"/>
          <w:lang w:val="en-US"/>
        </w:rPr>
        <w:t>’</w:t>
      </w:r>
      <w:r w:rsidRPr="00B37B1F">
        <w:rPr>
          <w:rFonts w:ascii="Times New Roman" w:eastAsia="Times New Roman" w:hAnsi="Times New Roman" w:cs="Times New Roman"/>
          <w:color w:val="222222"/>
          <w:sz w:val="28"/>
          <w:szCs w:val="28"/>
          <w:u w:val="single"/>
        </w:rPr>
        <w:t>ir,</w:t>
      </w:r>
      <w:r w:rsidRPr="00B37B1F">
        <w:rPr>
          <w:rFonts w:ascii="Times New Roman" w:eastAsia="Times New Roman" w:hAnsi="Times New Roman" w:cs="Times New Roman"/>
          <w:color w:val="222222"/>
          <w:sz w:val="28"/>
          <w:szCs w:val="28"/>
        </w:rPr>
        <w:t xml:space="preserve"> a </w:t>
      </w:r>
      <w:r>
        <w:rPr>
          <w:rFonts w:ascii="Times New Roman" w:eastAsia="Times New Roman" w:hAnsi="Times New Roman" w:cs="Times New Roman"/>
          <w:color w:val="222222"/>
          <w:sz w:val="28"/>
          <w:szCs w:val="28"/>
          <w:lang w:val="en-US"/>
        </w:rPr>
        <w:t xml:space="preserve">radically left and secular </w:t>
      </w:r>
      <w:r w:rsidRPr="00B37B1F">
        <w:rPr>
          <w:rFonts w:ascii="Times New Roman" w:eastAsia="Times New Roman" w:hAnsi="Times New Roman" w:cs="Times New Roman"/>
          <w:color w:val="222222"/>
          <w:sz w:val="28"/>
          <w:szCs w:val="28"/>
        </w:rPr>
        <w:t xml:space="preserve">Zionist youth organization, and later En Harod, an even more visionary Zionist youth group which advocated Arab-Jewish kibbutzim. </w:t>
      </w:r>
    </w:p>
    <w:p w14:paraId="6FB1D398"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140F4E6E"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 xml:space="preserve">She attended Bard on a scholarship and worked full-time while she attended Graduate School at the New School for Social Research. Chesler worked in a Brain Research Lab, obtained a fellowship in Neurophysiology at New York Medical </w:t>
      </w:r>
      <w:r w:rsidRPr="00B37B1F">
        <w:rPr>
          <w:rFonts w:ascii="Times New Roman" w:eastAsia="Times New Roman" w:hAnsi="Times New Roman" w:cs="Times New Roman"/>
          <w:color w:val="222222"/>
          <w:sz w:val="28"/>
          <w:szCs w:val="28"/>
        </w:rPr>
        <w:lastRenderedPageBreak/>
        <w:t>College, published two articles in </w:t>
      </w:r>
      <w:r w:rsidRPr="00B37B1F">
        <w:rPr>
          <w:rFonts w:ascii="Times New Roman" w:eastAsia="Times New Roman" w:hAnsi="Times New Roman" w:cs="Times New Roman"/>
          <w:i/>
          <w:iCs/>
          <w:color w:val="222222"/>
          <w:sz w:val="28"/>
          <w:szCs w:val="28"/>
        </w:rPr>
        <w:t>Science Magazine</w:t>
      </w:r>
      <w:r w:rsidRPr="00B37B1F">
        <w:rPr>
          <w:rFonts w:ascii="Times New Roman" w:eastAsia="Times New Roman" w:hAnsi="Times New Roman" w:cs="Times New Roman"/>
          <w:color w:val="222222"/>
          <w:sz w:val="28"/>
          <w:szCs w:val="28"/>
        </w:rPr>
        <w:t>—and then received her Ph.D in 1969. </w:t>
      </w:r>
    </w:p>
    <w:p w14:paraId="2A408E21"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09995C5C" w14:textId="37C9F096"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She also co-founded the Association for Women in Psychology in 1969 and the National Women’s Health Network in 1975. </w:t>
      </w:r>
      <w:r w:rsidRPr="00B37B1F">
        <w:rPr>
          <w:rFonts w:ascii="Times New Roman" w:eastAsia="Times New Roman" w:hAnsi="Times New Roman" w:cs="Times New Roman"/>
          <w:color w:val="000000"/>
          <w:sz w:val="28"/>
          <w:szCs w:val="28"/>
        </w:rPr>
        <w:t>Chesler</w:t>
      </w:r>
      <w:r w:rsidRPr="00B37B1F">
        <w:rPr>
          <w:rFonts w:ascii="Times New Roman" w:eastAsia="Times New Roman" w:hAnsi="Times New Roman" w:cs="Times New Roman"/>
          <w:color w:val="222222"/>
          <w:sz w:val="28"/>
          <w:szCs w:val="28"/>
        </w:rPr>
        <w:t xml:space="preserve"> delivered a keynote speech at the first-ever </w:t>
      </w:r>
      <w:r w:rsidR="008E728D">
        <w:rPr>
          <w:rFonts w:ascii="Times New Roman" w:eastAsia="Times New Roman" w:hAnsi="Times New Roman" w:cs="Times New Roman"/>
          <w:color w:val="222222"/>
          <w:sz w:val="28"/>
          <w:szCs w:val="28"/>
          <w:lang w:val="en-US"/>
        </w:rPr>
        <w:t>“</w:t>
      </w:r>
      <w:r w:rsidRPr="00B37B1F">
        <w:rPr>
          <w:rFonts w:ascii="Times New Roman" w:eastAsia="Times New Roman" w:hAnsi="Times New Roman" w:cs="Times New Roman"/>
          <w:color w:val="222222"/>
          <w:sz w:val="28"/>
          <w:szCs w:val="28"/>
        </w:rPr>
        <w:t>Speak-Out on Rape</w:t>
      </w:r>
      <w:r w:rsidR="008E728D">
        <w:rPr>
          <w:rFonts w:ascii="Times New Roman" w:eastAsia="Times New Roman" w:hAnsi="Times New Roman" w:cs="Times New Roman"/>
          <w:color w:val="222222"/>
          <w:sz w:val="28"/>
          <w:szCs w:val="28"/>
          <w:lang w:val="en-US"/>
        </w:rPr>
        <w:t>”</w:t>
      </w:r>
      <w:r w:rsidRPr="00B37B1F">
        <w:rPr>
          <w:rFonts w:ascii="Times New Roman" w:eastAsia="Times New Roman" w:hAnsi="Times New Roman" w:cs="Times New Roman"/>
          <w:color w:val="222222"/>
          <w:sz w:val="28"/>
          <w:szCs w:val="28"/>
        </w:rPr>
        <w:t xml:space="preserve"> in 1971 in New York City. </w:t>
      </w:r>
      <w:r w:rsidRPr="00B37B1F">
        <w:rPr>
          <w:rFonts w:ascii="Times New Roman" w:eastAsia="Times New Roman" w:hAnsi="Times New Roman" w:cs="Times New Roman"/>
          <w:color w:val="000000"/>
          <w:sz w:val="28"/>
          <w:szCs w:val="28"/>
        </w:rPr>
        <w:t>She</w:t>
      </w:r>
      <w:r w:rsidRPr="00B37B1F">
        <w:rPr>
          <w:rFonts w:ascii="Times New Roman" w:eastAsia="Times New Roman" w:hAnsi="Times New Roman" w:cs="Times New Roman"/>
          <w:color w:val="222222"/>
          <w:sz w:val="28"/>
          <w:szCs w:val="28"/>
        </w:rPr>
        <w:t xml:space="preserve"> taught the first course in Women’s Studies at City University of New York in 1970; it later became an accredited course of study at every campus. </w:t>
      </w:r>
    </w:p>
    <w:p w14:paraId="5B78FD20"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4D8C0ED7" w14:textId="436CAFAB" w:rsidR="00B37B1F" w:rsidRPr="00B37B1F" w:rsidRDefault="00E6400E" w:rsidP="00E6400E">
      <w:pPr>
        <w:shd w:val="clear" w:color="auto" w:fill="FFFFFF"/>
        <w:spacing w:after="0" w:afterAutospacing="0"/>
        <w:rPr>
          <w:rFonts w:ascii="Calibri" w:eastAsia="Times New Roman" w:hAnsi="Calibri" w:cs="Calibri"/>
          <w:color w:val="000000"/>
          <w:sz w:val="22"/>
          <w:szCs w:val="22"/>
        </w:rPr>
      </w:pPr>
      <w:r>
        <w:rPr>
          <w:rFonts w:ascii="Times New Roman" w:eastAsia="Times New Roman" w:hAnsi="Times New Roman" w:cs="Times New Roman"/>
          <w:color w:val="222222"/>
          <w:sz w:val="28"/>
          <w:szCs w:val="28"/>
          <w:lang w:val="en-US"/>
        </w:rPr>
        <w:t>C</w:t>
      </w:r>
      <w:r w:rsidR="00B37B1F" w:rsidRPr="00B37B1F">
        <w:rPr>
          <w:rFonts w:ascii="Times New Roman" w:eastAsia="Times New Roman" w:hAnsi="Times New Roman" w:cs="Times New Roman"/>
          <w:color w:val="212121"/>
          <w:sz w:val="28"/>
          <w:szCs w:val="28"/>
        </w:rPr>
        <w:t xml:space="preserve">hesler has pioneered many issues in her research, writing, and activism, including </w:t>
      </w:r>
      <w:r>
        <w:rPr>
          <w:rFonts w:ascii="Times New Roman" w:eastAsia="Times New Roman" w:hAnsi="Times New Roman" w:cs="Times New Roman"/>
          <w:color w:val="222222"/>
          <w:sz w:val="28"/>
          <w:szCs w:val="28"/>
          <w:lang w:val="en-US"/>
        </w:rPr>
        <w:t>the mistreatment of women</w:t>
      </w:r>
      <w:r w:rsidRPr="00B37B1F">
        <w:rPr>
          <w:rFonts w:ascii="Times New Roman" w:eastAsia="Times New Roman" w:hAnsi="Times New Roman" w:cs="Times New Roman"/>
          <w:color w:val="222222"/>
          <w:sz w:val="28"/>
          <w:szCs w:val="28"/>
        </w:rPr>
        <w:t xml:space="preserve"> in cases of rape and incest; the</w:t>
      </w:r>
      <w:r>
        <w:rPr>
          <w:rFonts w:ascii="Times New Roman" w:eastAsia="Times New Roman" w:hAnsi="Times New Roman" w:cs="Times New Roman"/>
          <w:color w:val="222222"/>
          <w:sz w:val="28"/>
          <w:szCs w:val="28"/>
          <w:lang w:val="en-US"/>
        </w:rPr>
        <w:t xml:space="preserve"> </w:t>
      </w:r>
      <w:r w:rsidRPr="00B37B1F">
        <w:rPr>
          <w:rFonts w:ascii="Times New Roman" w:eastAsia="Times New Roman" w:hAnsi="Times New Roman" w:cs="Times New Roman"/>
          <w:color w:val="222222"/>
          <w:sz w:val="28"/>
          <w:szCs w:val="28"/>
        </w:rPr>
        <w:t>psychological</w:t>
      </w:r>
      <w:r>
        <w:rPr>
          <w:rFonts w:ascii="Times New Roman" w:eastAsia="Times New Roman" w:hAnsi="Times New Roman" w:cs="Times New Roman"/>
          <w:color w:val="222222"/>
          <w:sz w:val="28"/>
          <w:szCs w:val="28"/>
          <w:lang w:val="en-US"/>
        </w:rPr>
        <w:t xml:space="preserve"> </w:t>
      </w:r>
      <w:r w:rsidRPr="00B37B1F">
        <w:rPr>
          <w:rFonts w:ascii="Times New Roman" w:eastAsia="Times New Roman" w:hAnsi="Times New Roman" w:cs="Times New Roman"/>
          <w:color w:val="000000"/>
          <w:sz w:val="28"/>
          <w:szCs w:val="28"/>
        </w:rPr>
        <w:t>importance</w:t>
      </w:r>
      <w:r w:rsidRPr="00B37B1F">
        <w:rPr>
          <w:rFonts w:ascii="Times New Roman" w:eastAsia="Times New Roman" w:hAnsi="Times New Roman" w:cs="Times New Roman"/>
          <w:color w:val="222222"/>
          <w:sz w:val="28"/>
          <w:szCs w:val="28"/>
        </w:rPr>
        <w:t> of female role models; the class, race, and sex biases of </w:t>
      </w:r>
      <w:r w:rsidRPr="00B37B1F">
        <w:rPr>
          <w:rFonts w:ascii="Times New Roman" w:eastAsia="Times New Roman" w:hAnsi="Times New Roman" w:cs="Times New Roman"/>
          <w:color w:val="000000"/>
          <w:sz w:val="28"/>
          <w:szCs w:val="28"/>
        </w:rPr>
        <w:t>most psycho</w:t>
      </w:r>
      <w:r w:rsidRPr="00B37B1F">
        <w:rPr>
          <w:rFonts w:ascii="Times New Roman" w:eastAsia="Times New Roman" w:hAnsi="Times New Roman" w:cs="Times New Roman"/>
          <w:color w:val="222222"/>
          <w:sz w:val="28"/>
          <w:szCs w:val="28"/>
        </w:rPr>
        <w:t>therapists; and the importance of believing women’s testimony</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i/>
          <w:iCs/>
          <w:color w:val="222222"/>
          <w:sz w:val="28"/>
          <w:szCs w:val="28"/>
          <w:lang w:val="en-US"/>
        </w:rPr>
        <w:t>Madness of Women</w:t>
      </w:r>
      <w:r>
        <w:rPr>
          <w:rFonts w:ascii="Times New Roman" w:eastAsia="Times New Roman" w:hAnsi="Times New Roman" w:cs="Times New Roman"/>
          <w:color w:val="222222"/>
          <w:sz w:val="28"/>
          <w:szCs w:val="28"/>
          <w:lang w:val="en-US"/>
        </w:rPr>
        <w:t>);</w:t>
      </w:r>
      <w:r>
        <w:rPr>
          <w:rFonts w:ascii="Times New Roman" w:eastAsia="Times New Roman" w:hAnsi="Times New Roman" w:cs="Times New Roman"/>
          <w:color w:val="212121"/>
          <w:sz w:val="28"/>
          <w:szCs w:val="28"/>
          <w:lang w:val="en-US"/>
        </w:rPr>
        <w:t xml:space="preserve"> </w:t>
      </w:r>
      <w:r w:rsidR="00B37B1F" w:rsidRPr="00B37B1F">
        <w:rPr>
          <w:rFonts w:ascii="Times New Roman" w:eastAsia="Times New Roman" w:hAnsi="Times New Roman" w:cs="Times New Roman"/>
          <w:color w:val="212121"/>
          <w:sz w:val="28"/>
          <w:szCs w:val="28"/>
        </w:rPr>
        <w:t>rape, prostitution, pornography (</w:t>
      </w:r>
      <w:r w:rsidR="00B37B1F" w:rsidRPr="00B37B1F">
        <w:rPr>
          <w:rFonts w:ascii="Times New Roman" w:eastAsia="Times New Roman" w:hAnsi="Times New Roman" w:cs="Times New Roman"/>
          <w:i/>
          <w:iCs/>
          <w:color w:val="212121"/>
          <w:sz w:val="28"/>
          <w:szCs w:val="28"/>
        </w:rPr>
        <w:t>About Men</w:t>
      </w:r>
      <w:r w:rsidR="00B37B1F" w:rsidRPr="00B37B1F">
        <w:rPr>
          <w:rFonts w:ascii="Times New Roman" w:eastAsia="Times New Roman" w:hAnsi="Times New Roman" w:cs="Times New Roman"/>
          <w:color w:val="212121"/>
          <w:sz w:val="28"/>
          <w:szCs w:val="28"/>
        </w:rPr>
        <w:t>)</w:t>
      </w:r>
      <w:r w:rsidR="00B37B1F" w:rsidRPr="00B37B1F">
        <w:rPr>
          <w:rFonts w:ascii="Times New Roman" w:eastAsia="Times New Roman" w:hAnsi="Times New Roman" w:cs="Times New Roman"/>
          <w:color w:val="000000"/>
          <w:sz w:val="28"/>
          <w:szCs w:val="28"/>
        </w:rPr>
        <w:t>; </w:t>
      </w:r>
      <w:r w:rsidR="00B37B1F" w:rsidRPr="00B37B1F">
        <w:rPr>
          <w:rFonts w:ascii="Times New Roman" w:eastAsia="Times New Roman" w:hAnsi="Times New Roman" w:cs="Times New Roman"/>
          <w:color w:val="212121"/>
          <w:sz w:val="28"/>
          <w:szCs w:val="28"/>
        </w:rPr>
        <w:t>woman-battering; </w:t>
      </w:r>
      <w:r w:rsidR="00B37B1F" w:rsidRPr="00B37B1F">
        <w:rPr>
          <w:rFonts w:ascii="Times New Roman" w:eastAsia="Times New Roman" w:hAnsi="Times New Roman" w:cs="Times New Roman"/>
          <w:color w:val="000000"/>
          <w:sz w:val="28"/>
          <w:szCs w:val="28"/>
        </w:rPr>
        <w:t>the scandal</w:t>
      </w:r>
      <w:r w:rsidR="00B37B1F" w:rsidRPr="00B37B1F">
        <w:rPr>
          <w:rFonts w:ascii="Times New Roman" w:eastAsia="Times New Roman" w:hAnsi="Times New Roman" w:cs="Times New Roman"/>
          <w:color w:val="212121"/>
          <w:sz w:val="28"/>
          <w:szCs w:val="28"/>
        </w:rPr>
        <w:t> of good mothers losing custody even when pitted against abusive husbands and fathers; (</w:t>
      </w:r>
      <w:r w:rsidR="00B37B1F" w:rsidRPr="00B37B1F">
        <w:rPr>
          <w:rFonts w:ascii="Times New Roman" w:eastAsia="Times New Roman" w:hAnsi="Times New Roman" w:cs="Times New Roman"/>
          <w:i/>
          <w:iCs/>
          <w:color w:val="212121"/>
          <w:sz w:val="28"/>
          <w:szCs w:val="28"/>
        </w:rPr>
        <w:t>Mothers on Trial</w:t>
      </w:r>
      <w:r w:rsidR="00B37B1F" w:rsidRPr="00B37B1F">
        <w:rPr>
          <w:rFonts w:ascii="Times New Roman" w:eastAsia="Times New Roman" w:hAnsi="Times New Roman" w:cs="Times New Roman"/>
          <w:color w:val="212121"/>
          <w:sz w:val="28"/>
          <w:szCs w:val="28"/>
        </w:rPr>
        <w:t>); the misogynist nature of commercial surrogacy (</w:t>
      </w:r>
      <w:r w:rsidR="00B37B1F" w:rsidRPr="00B37B1F">
        <w:rPr>
          <w:rFonts w:ascii="Times New Roman" w:eastAsia="Times New Roman" w:hAnsi="Times New Roman" w:cs="Times New Roman"/>
          <w:i/>
          <w:iCs/>
          <w:color w:val="212121"/>
          <w:sz w:val="28"/>
          <w:szCs w:val="28"/>
        </w:rPr>
        <w:t>Sacred Bond</w:t>
      </w:r>
      <w:r w:rsidR="00B37B1F" w:rsidRPr="00B37B1F">
        <w:rPr>
          <w:rFonts w:ascii="Times New Roman" w:eastAsia="Times New Roman" w:hAnsi="Times New Roman" w:cs="Times New Roman"/>
          <w:color w:val="212121"/>
          <w:sz w:val="28"/>
          <w:szCs w:val="28"/>
        </w:rPr>
        <w:t>); the ways in which</w:t>
      </w:r>
      <w:r w:rsidR="008E728D">
        <w:rPr>
          <w:rFonts w:ascii="Times New Roman" w:eastAsia="Times New Roman" w:hAnsi="Times New Roman" w:cs="Times New Roman"/>
          <w:color w:val="212121"/>
          <w:sz w:val="28"/>
          <w:szCs w:val="28"/>
          <w:lang w:val="en-US"/>
        </w:rPr>
        <w:t xml:space="preserve"> </w:t>
      </w:r>
      <w:r w:rsidR="00B37B1F" w:rsidRPr="00B37B1F">
        <w:rPr>
          <w:rFonts w:ascii="Times New Roman" w:eastAsia="Times New Roman" w:hAnsi="Times New Roman" w:cs="Times New Roman"/>
          <w:color w:val="212121"/>
          <w:sz w:val="28"/>
          <w:szCs w:val="28"/>
        </w:rPr>
        <w:t>women </w:t>
      </w:r>
      <w:r w:rsidR="00B37B1F" w:rsidRPr="00B37B1F">
        <w:rPr>
          <w:rFonts w:ascii="Times New Roman" w:eastAsia="Times New Roman" w:hAnsi="Times New Roman" w:cs="Times New Roman"/>
          <w:color w:val="000000"/>
          <w:sz w:val="28"/>
          <w:szCs w:val="28"/>
        </w:rPr>
        <w:t>are aggressive towards each other and </w:t>
      </w:r>
      <w:r w:rsidR="00B37B1F" w:rsidRPr="00B37B1F">
        <w:rPr>
          <w:rFonts w:ascii="Times New Roman" w:eastAsia="Times New Roman" w:hAnsi="Times New Roman" w:cs="Times New Roman"/>
          <w:color w:val="212121"/>
          <w:sz w:val="28"/>
          <w:szCs w:val="28"/>
        </w:rPr>
        <w:t>have internalized sexist beliefs (</w:t>
      </w:r>
      <w:r w:rsidR="00B37B1F" w:rsidRPr="00B37B1F">
        <w:rPr>
          <w:rFonts w:ascii="Times New Roman" w:eastAsia="Times New Roman" w:hAnsi="Times New Roman" w:cs="Times New Roman"/>
          <w:i/>
          <w:iCs/>
          <w:color w:val="212121"/>
          <w:sz w:val="28"/>
          <w:szCs w:val="28"/>
        </w:rPr>
        <w:t>Woman’s Inhumanity to Woman</w:t>
      </w:r>
      <w:r w:rsidR="00B37B1F" w:rsidRPr="00B37B1F">
        <w:rPr>
          <w:rFonts w:ascii="Times New Roman" w:eastAsia="Times New Roman" w:hAnsi="Times New Roman" w:cs="Times New Roman"/>
          <w:color w:val="212121"/>
          <w:sz w:val="28"/>
          <w:szCs w:val="28"/>
        </w:rPr>
        <w:t xml:space="preserve">); the </w:t>
      </w:r>
      <w:r>
        <w:rPr>
          <w:rFonts w:ascii="Times New Roman" w:eastAsia="Times New Roman" w:hAnsi="Times New Roman" w:cs="Times New Roman"/>
          <w:color w:val="212121"/>
          <w:sz w:val="28"/>
          <w:szCs w:val="28"/>
          <w:lang w:val="en-US"/>
        </w:rPr>
        <w:t xml:space="preserve">alarming </w:t>
      </w:r>
      <w:r w:rsidR="00B37B1F" w:rsidRPr="00B37B1F">
        <w:rPr>
          <w:rFonts w:ascii="Times New Roman" w:eastAsia="Times New Roman" w:hAnsi="Times New Roman" w:cs="Times New Roman"/>
          <w:color w:val="212121"/>
          <w:sz w:val="28"/>
          <w:szCs w:val="28"/>
        </w:rPr>
        <w:t xml:space="preserve">rise in anti-Semitism </w:t>
      </w:r>
      <w:r>
        <w:rPr>
          <w:rFonts w:ascii="Times New Roman" w:eastAsia="Times New Roman" w:hAnsi="Times New Roman" w:cs="Times New Roman"/>
          <w:color w:val="212121"/>
          <w:sz w:val="28"/>
          <w:szCs w:val="28"/>
          <w:lang w:val="en-US"/>
        </w:rPr>
        <w:t xml:space="preserve">after 2000 </w:t>
      </w:r>
      <w:r w:rsidR="00B37B1F" w:rsidRPr="00B37B1F">
        <w:rPr>
          <w:rFonts w:ascii="Times New Roman" w:eastAsia="Times New Roman" w:hAnsi="Times New Roman" w:cs="Times New Roman"/>
          <w:color w:val="212121"/>
          <w:sz w:val="28"/>
          <w:szCs w:val="28"/>
        </w:rPr>
        <w:t>(</w:t>
      </w:r>
      <w:r w:rsidR="00B37B1F" w:rsidRPr="00B37B1F">
        <w:rPr>
          <w:rFonts w:ascii="Times New Roman" w:eastAsia="Times New Roman" w:hAnsi="Times New Roman" w:cs="Times New Roman"/>
          <w:i/>
          <w:iCs/>
          <w:color w:val="212121"/>
          <w:sz w:val="28"/>
          <w:szCs w:val="28"/>
        </w:rPr>
        <w:t>The New Anti-Semitism</w:t>
      </w:r>
      <w:r w:rsidR="00B37B1F" w:rsidRPr="00B37B1F">
        <w:rPr>
          <w:rFonts w:ascii="Times New Roman" w:eastAsia="Times New Roman" w:hAnsi="Times New Roman" w:cs="Times New Roman"/>
          <w:color w:val="212121"/>
          <w:sz w:val="28"/>
          <w:szCs w:val="28"/>
        </w:rPr>
        <w:t>); the nature of Islamic Jihad-terrorism, and the treatment of women, dissidents, apostates, and gays in Muslim countries (</w:t>
      </w:r>
      <w:r w:rsidR="00B37B1F" w:rsidRPr="00B37B1F">
        <w:rPr>
          <w:rFonts w:ascii="Times New Roman" w:eastAsia="Times New Roman" w:hAnsi="Times New Roman" w:cs="Times New Roman"/>
          <w:i/>
          <w:iCs/>
          <w:color w:val="212121"/>
          <w:sz w:val="28"/>
          <w:szCs w:val="28"/>
        </w:rPr>
        <w:t>An American Bride in Kabul; Islamic Gender Apartheid</w:t>
      </w:r>
      <w:r>
        <w:rPr>
          <w:rFonts w:ascii="Times New Roman" w:eastAsia="Times New Roman" w:hAnsi="Times New Roman" w:cs="Times New Roman"/>
          <w:i/>
          <w:iCs/>
          <w:color w:val="212121"/>
          <w:sz w:val="28"/>
          <w:szCs w:val="28"/>
          <w:lang w:val="en-US"/>
        </w:rPr>
        <w:t xml:space="preserve"> </w:t>
      </w:r>
      <w:r w:rsidR="00B37B1F" w:rsidRPr="00B37B1F">
        <w:rPr>
          <w:rFonts w:ascii="Times New Roman" w:eastAsia="Times New Roman" w:hAnsi="Times New Roman" w:cs="Times New Roman"/>
          <w:color w:val="212121"/>
          <w:sz w:val="28"/>
          <w:szCs w:val="28"/>
        </w:rPr>
        <w:t>and </w:t>
      </w:r>
      <w:r w:rsidR="00B37B1F" w:rsidRPr="00B37B1F">
        <w:rPr>
          <w:rFonts w:ascii="Times New Roman" w:eastAsia="Times New Roman" w:hAnsi="Times New Roman" w:cs="Times New Roman"/>
          <w:i/>
          <w:iCs/>
          <w:color w:val="212121"/>
          <w:sz w:val="28"/>
          <w:szCs w:val="28"/>
        </w:rPr>
        <w:t>A Family Conspiracy: Honor Killing</w:t>
      </w:r>
      <w:r w:rsidR="00B37B1F" w:rsidRPr="00B37B1F">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lang w:val="en-US"/>
        </w:rPr>
        <w:t xml:space="preserve"> and the failure of feminists to confront misogyny in Arab and Muslim culture</w:t>
      </w:r>
      <w:r w:rsidR="003F40F5">
        <w:rPr>
          <w:rFonts w:ascii="Times New Roman" w:eastAsia="Times New Roman" w:hAnsi="Times New Roman" w:cs="Times New Roman"/>
          <w:color w:val="212121"/>
          <w:sz w:val="28"/>
          <w:szCs w:val="28"/>
          <w:lang w:val="en-US"/>
        </w:rPr>
        <w:t xml:space="preserve"> (</w:t>
      </w:r>
      <w:r w:rsidR="003F40F5" w:rsidRPr="003255EB">
        <w:rPr>
          <w:rFonts w:ascii="Times New Roman" w:eastAsia="Times New Roman" w:hAnsi="Times New Roman" w:cs="Times New Roman"/>
          <w:i/>
          <w:iCs/>
          <w:color w:val="212121"/>
          <w:sz w:val="28"/>
          <w:szCs w:val="28"/>
          <w:lang w:val="en-US"/>
        </w:rPr>
        <w:t>Death of Feminism</w:t>
      </w:r>
      <w:r w:rsidR="003F40F5">
        <w:rPr>
          <w:rFonts w:ascii="Times New Roman" w:eastAsia="Times New Roman" w:hAnsi="Times New Roman" w:cs="Times New Roman"/>
          <w:color w:val="212121"/>
          <w:sz w:val="28"/>
          <w:szCs w:val="28"/>
          <w:lang w:val="en-US"/>
        </w:rPr>
        <w:t xml:space="preserve">; </w:t>
      </w:r>
      <w:r w:rsidR="003F40F5">
        <w:rPr>
          <w:rFonts w:ascii="Times New Roman" w:eastAsia="Times New Roman" w:hAnsi="Times New Roman" w:cs="Times New Roman"/>
          <w:i/>
          <w:iCs/>
          <w:color w:val="212121"/>
          <w:sz w:val="28"/>
          <w:szCs w:val="28"/>
          <w:lang w:val="en-US"/>
        </w:rPr>
        <w:t>Politically Incorrect Feminist</w:t>
      </w:r>
      <w:r w:rsidR="003F40F5">
        <w:rPr>
          <w:rFonts w:ascii="Times New Roman" w:eastAsia="Times New Roman" w:hAnsi="Times New Roman" w:cs="Times New Roman"/>
          <w:color w:val="212121"/>
          <w:sz w:val="28"/>
          <w:szCs w:val="28"/>
          <w:lang w:val="en-US"/>
        </w:rPr>
        <w:t>).</w:t>
      </w:r>
    </w:p>
    <w:p w14:paraId="11222241"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6588CA6A"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Chesler has always believed that “the kind of feminist I am has everything to do with my Jewish passion for justice”—and with her time in </w:t>
      </w:r>
      <w:r w:rsidRPr="00B37B1F">
        <w:rPr>
          <w:rFonts w:ascii="Times New Roman" w:eastAsia="Times New Roman" w:hAnsi="Times New Roman" w:cs="Times New Roman"/>
          <w:color w:val="000000"/>
          <w:sz w:val="28"/>
          <w:szCs w:val="28"/>
        </w:rPr>
        <w:t>captivity in</w:t>
      </w:r>
      <w:r w:rsidRPr="00B37B1F">
        <w:rPr>
          <w:rFonts w:ascii="Times New Roman" w:eastAsia="Times New Roman" w:hAnsi="Times New Roman" w:cs="Times New Roman"/>
          <w:color w:val="222222"/>
          <w:sz w:val="28"/>
          <w:szCs w:val="28"/>
        </w:rPr>
        <w:t> Kabul, Afghanistan. </w:t>
      </w:r>
    </w:p>
    <w:p w14:paraId="4BCA2431"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24DB43EB" w14:textId="6CC9A99D"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Her direct involvement with Jewish feminism began in 1971, when she encountered Jew-hatred among left and lesbian feminists. Chesler </w:t>
      </w:r>
      <w:r w:rsidRPr="00B37B1F">
        <w:rPr>
          <w:rFonts w:ascii="Times New Roman" w:eastAsia="Times New Roman" w:hAnsi="Times New Roman" w:cs="Times New Roman"/>
          <w:color w:val="000000"/>
          <w:sz w:val="28"/>
          <w:szCs w:val="28"/>
        </w:rPr>
        <w:t>started wearing</w:t>
      </w:r>
      <w:r w:rsidRPr="00B37B1F">
        <w:rPr>
          <w:rFonts w:ascii="Times New Roman" w:eastAsia="Times New Roman" w:hAnsi="Times New Roman" w:cs="Times New Roman"/>
          <w:color w:val="222222"/>
          <w:sz w:val="28"/>
          <w:szCs w:val="28"/>
        </w:rPr>
        <w:t> a large Jewish star around her neck when she delivered radical and left feminist speeches. Her first visit to Israel in December 1972 began a long-standing connection with the then nascent Israeli feminist movement. </w:t>
      </w:r>
      <w:r w:rsidRPr="00B37B1F">
        <w:rPr>
          <w:rFonts w:ascii="Times New Roman" w:eastAsia="Times New Roman" w:hAnsi="Times New Roman" w:cs="Times New Roman"/>
          <w:color w:val="222222"/>
          <w:sz w:val="28"/>
          <w:szCs w:val="28"/>
          <w:shd w:val="clear" w:color="auto" w:fill="FFFFFF"/>
        </w:rPr>
        <w:t>She gave feminist speeches and held meetings in Tel Aviv, Haifa, and Jerusalem all during the 1970s and 1980s. </w:t>
      </w:r>
    </w:p>
    <w:p w14:paraId="35A7FFE7" w14:textId="77777777" w:rsidR="008E728D" w:rsidRDefault="00B37B1F" w:rsidP="008E728D">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 </w:t>
      </w:r>
      <w:r w:rsidRPr="00B37B1F">
        <w:rPr>
          <w:rFonts w:ascii="Times New Roman" w:eastAsia="Times New Roman" w:hAnsi="Times New Roman" w:cs="Times New Roman"/>
          <w:color w:val="212121"/>
          <w:sz w:val="28"/>
          <w:szCs w:val="28"/>
          <w:shd w:val="clear" w:color="auto" w:fill="FFFFFF"/>
        </w:rPr>
        <w:t> </w:t>
      </w:r>
    </w:p>
    <w:p w14:paraId="3E69CC1A" w14:textId="49C852D5" w:rsidR="00B37B1F" w:rsidRPr="00B37B1F" w:rsidRDefault="008E728D" w:rsidP="008E728D">
      <w:pPr>
        <w:spacing w:after="0" w:afterAutospacing="0"/>
        <w:rPr>
          <w:rFonts w:ascii="Calibri" w:eastAsia="Times New Roman" w:hAnsi="Calibri" w:cs="Calibri"/>
          <w:color w:val="000000"/>
          <w:sz w:val="22"/>
          <w:szCs w:val="22"/>
        </w:rPr>
      </w:pPr>
      <w:r>
        <w:rPr>
          <w:rFonts w:ascii="Times New Roman" w:eastAsia="Times New Roman" w:hAnsi="Times New Roman" w:cs="Times New Roman"/>
          <w:color w:val="222222"/>
          <w:sz w:val="28"/>
          <w:szCs w:val="28"/>
          <w:lang w:val="en-US"/>
        </w:rPr>
        <w:t xml:space="preserve">In the US, with </w:t>
      </w:r>
      <w:r w:rsidR="00B37B1F" w:rsidRPr="00B37B1F">
        <w:rPr>
          <w:rFonts w:ascii="Times New Roman" w:eastAsia="Times New Roman" w:hAnsi="Times New Roman" w:cs="Times New Roman"/>
          <w:color w:val="222222"/>
          <w:sz w:val="28"/>
          <w:szCs w:val="28"/>
        </w:rPr>
        <w:t xml:space="preserve">a handful of other Jewish feminists, including Aviva Cantor Zuckoff and Cheryl Moch, </w:t>
      </w:r>
      <w:r>
        <w:rPr>
          <w:rFonts w:ascii="Times New Roman" w:eastAsia="Times New Roman" w:hAnsi="Times New Roman" w:cs="Times New Roman"/>
          <w:color w:val="222222"/>
          <w:sz w:val="28"/>
          <w:szCs w:val="28"/>
          <w:lang w:val="en-US"/>
        </w:rPr>
        <w:t xml:space="preserve">she </w:t>
      </w:r>
      <w:r w:rsidR="00B37B1F" w:rsidRPr="00B37B1F">
        <w:rPr>
          <w:rFonts w:ascii="Times New Roman" w:eastAsia="Times New Roman" w:hAnsi="Times New Roman" w:cs="Times New Roman"/>
          <w:color w:val="222222"/>
          <w:sz w:val="28"/>
          <w:szCs w:val="28"/>
        </w:rPr>
        <w:t>issue</w:t>
      </w:r>
      <w:r>
        <w:rPr>
          <w:rFonts w:ascii="Times New Roman" w:eastAsia="Times New Roman" w:hAnsi="Times New Roman" w:cs="Times New Roman"/>
          <w:color w:val="222222"/>
          <w:sz w:val="28"/>
          <w:szCs w:val="28"/>
          <w:lang w:val="en-US"/>
        </w:rPr>
        <w:t>d</w:t>
      </w:r>
      <w:r w:rsidR="00B37B1F" w:rsidRPr="00B37B1F">
        <w:rPr>
          <w:rFonts w:ascii="Times New Roman" w:eastAsia="Times New Roman" w:hAnsi="Times New Roman" w:cs="Times New Roman"/>
          <w:color w:val="222222"/>
          <w:sz w:val="28"/>
          <w:szCs w:val="28"/>
        </w:rPr>
        <w:t xml:space="preserve"> a press release and plan</w:t>
      </w:r>
      <w:proofErr w:type="spellStart"/>
      <w:r>
        <w:rPr>
          <w:rFonts w:ascii="Times New Roman" w:eastAsia="Times New Roman" w:hAnsi="Times New Roman" w:cs="Times New Roman"/>
          <w:color w:val="222222"/>
          <w:sz w:val="28"/>
          <w:szCs w:val="28"/>
          <w:lang w:val="en-US"/>
        </w:rPr>
        <w:t>ned</w:t>
      </w:r>
      <w:proofErr w:type="spellEnd"/>
      <w:r w:rsidR="00B37B1F" w:rsidRPr="00B37B1F">
        <w:rPr>
          <w:rFonts w:ascii="Times New Roman" w:eastAsia="Times New Roman" w:hAnsi="Times New Roman" w:cs="Times New Roman"/>
          <w:color w:val="222222"/>
          <w:sz w:val="28"/>
          <w:szCs w:val="28"/>
        </w:rPr>
        <w:t xml:space="preserve"> a first-ever conference </w:t>
      </w:r>
      <w:r w:rsidR="00B37B1F" w:rsidRPr="00B37B1F">
        <w:rPr>
          <w:rFonts w:ascii="Times New Roman" w:eastAsia="Times New Roman" w:hAnsi="Times New Roman" w:cs="Times New Roman"/>
          <w:color w:val="000000"/>
          <w:sz w:val="28"/>
          <w:szCs w:val="28"/>
        </w:rPr>
        <w:t>about Judaism and feminism</w:t>
      </w:r>
      <w:r w:rsidR="00B37B1F" w:rsidRPr="00B37B1F">
        <w:rPr>
          <w:rFonts w:ascii="Times New Roman" w:eastAsia="Times New Roman" w:hAnsi="Times New Roman" w:cs="Times New Roman"/>
          <w:color w:val="222222"/>
          <w:sz w:val="28"/>
          <w:szCs w:val="28"/>
        </w:rPr>
        <w:t xml:space="preserve"> which took place in 1973 at the McAlpin </w:t>
      </w:r>
      <w:r w:rsidR="00B37B1F" w:rsidRPr="00B37B1F">
        <w:rPr>
          <w:rFonts w:ascii="Times New Roman" w:eastAsia="Times New Roman" w:hAnsi="Times New Roman" w:cs="Times New Roman"/>
          <w:color w:val="222222"/>
          <w:sz w:val="28"/>
          <w:szCs w:val="28"/>
        </w:rPr>
        <w:lastRenderedPageBreak/>
        <w:t>Hotel in New York City. In the 1970s, she also sought feminist signatories for petitions which opposed the UN’s Zionism=Racism resolution. </w:t>
      </w:r>
      <w:r w:rsidR="003F40F5">
        <w:rPr>
          <w:rFonts w:ascii="Times New Roman" w:eastAsia="Times New Roman" w:hAnsi="Times New Roman" w:cs="Times New Roman"/>
          <w:color w:val="222222"/>
          <w:sz w:val="28"/>
          <w:szCs w:val="28"/>
          <w:lang w:val="en-US"/>
        </w:rPr>
        <w:t xml:space="preserve">In an interview with </w:t>
      </w:r>
      <w:r w:rsidR="00B37B1F" w:rsidRPr="00B37B1F">
        <w:rPr>
          <w:rFonts w:ascii="Times New Roman" w:eastAsia="Times New Roman" w:hAnsi="Times New Roman" w:cs="Times New Roman"/>
          <w:i/>
          <w:iCs/>
          <w:color w:val="222222"/>
          <w:sz w:val="28"/>
          <w:szCs w:val="28"/>
        </w:rPr>
        <w:t>Lilith Magazine</w:t>
      </w:r>
      <w:r w:rsidR="00B37B1F" w:rsidRPr="00B37B1F">
        <w:rPr>
          <w:rFonts w:ascii="Times New Roman" w:eastAsia="Times New Roman" w:hAnsi="Times New Roman" w:cs="Times New Roman"/>
          <w:color w:val="222222"/>
          <w:sz w:val="28"/>
          <w:szCs w:val="28"/>
        </w:rPr>
        <w:t> (winter 1976–1977)</w:t>
      </w:r>
      <w:r w:rsidR="003F40F5">
        <w:rPr>
          <w:rFonts w:ascii="Times New Roman" w:eastAsia="Times New Roman" w:hAnsi="Times New Roman" w:cs="Times New Roman"/>
          <w:color w:val="222222"/>
          <w:sz w:val="28"/>
          <w:szCs w:val="28"/>
          <w:lang w:val="en-US"/>
        </w:rPr>
        <w:t xml:space="preserve">, </w:t>
      </w:r>
      <w:r w:rsidR="00B37B1F" w:rsidRPr="00B37B1F">
        <w:rPr>
          <w:rFonts w:ascii="Times New Roman" w:eastAsia="Times New Roman" w:hAnsi="Times New Roman" w:cs="Times New Roman"/>
          <w:color w:val="222222"/>
          <w:sz w:val="28"/>
          <w:szCs w:val="28"/>
        </w:rPr>
        <w:t>Chesler advocated the creation of “feminist sovereign space,” drawing a parallel between feminism and Zionism. </w:t>
      </w:r>
    </w:p>
    <w:p w14:paraId="7BC7DAFB"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00650AF6" w14:textId="58DF6B5D" w:rsidR="00B37B1F" w:rsidRPr="00B37B1F" w:rsidRDefault="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In 1980, while working for the United Nations, she experienced the UN’s World Conference on Women in Copenhagen as a rabid precursor to Durban</w:t>
      </w:r>
      <w:r w:rsidR="008E728D">
        <w:rPr>
          <w:rFonts w:ascii="Times New Roman" w:eastAsia="Times New Roman" w:hAnsi="Times New Roman" w:cs="Times New Roman"/>
          <w:color w:val="222222"/>
          <w:sz w:val="28"/>
          <w:szCs w:val="28"/>
          <w:lang w:val="en-US"/>
        </w:rPr>
        <w:t xml:space="preserve"> 2001</w:t>
      </w:r>
      <w:r w:rsidRPr="00B37B1F">
        <w:rPr>
          <w:rFonts w:ascii="Times New Roman" w:eastAsia="Times New Roman" w:hAnsi="Times New Roman" w:cs="Times New Roman"/>
          <w:color w:val="222222"/>
          <w:sz w:val="28"/>
          <w:szCs w:val="28"/>
        </w:rPr>
        <w:t>. The NGO panels scapegoated Israel as the world’s whipping girl and focused upon “Palestine,” not women. Chesler published a second article in </w:t>
      </w:r>
      <w:r w:rsidRPr="00B37B1F">
        <w:rPr>
          <w:rFonts w:ascii="Times New Roman" w:eastAsia="Times New Roman" w:hAnsi="Times New Roman" w:cs="Times New Roman"/>
          <w:i/>
          <w:iCs/>
          <w:color w:val="222222"/>
          <w:sz w:val="28"/>
          <w:szCs w:val="28"/>
        </w:rPr>
        <w:t>Lilith,</w:t>
      </w:r>
      <w:r w:rsidRPr="00B37B1F">
        <w:rPr>
          <w:rFonts w:ascii="Times New Roman" w:eastAsia="Times New Roman" w:hAnsi="Times New Roman" w:cs="Times New Roman"/>
          <w:color w:val="222222"/>
          <w:sz w:val="28"/>
          <w:szCs w:val="28"/>
        </w:rPr>
        <w:t xml:space="preserve"> this time using the pseudonym she’d been assigned (“Regina Schreiber”) to expose the antisemitism/anti-Zionism of the conference. She organized a panel at the 1981 National Women’s Studies Association to address the issue of Jews and Israel among feminists. </w:t>
      </w:r>
    </w:p>
    <w:p w14:paraId="3F622A9A"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3409285E" w14:textId="080F70B9"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 xml:space="preserve">In 1988, at an international conference of Jewish Women, Chesler participated in the first-ever women’s prayer service at the Kotel (Western Wall). She was asked to open the Torah and that act wedded her to the grassroots, legal, and religious struggle that was to come. Together with Rivka Haut, her Torah study partner (chevrutah), Chesler co-founded the International Committee for Women of the Wall; she was a name-plaintiff in the </w:t>
      </w:r>
      <w:r w:rsidR="003F40F5">
        <w:rPr>
          <w:rFonts w:ascii="Times New Roman" w:eastAsia="Times New Roman" w:hAnsi="Times New Roman" w:cs="Times New Roman"/>
          <w:color w:val="222222"/>
          <w:sz w:val="28"/>
          <w:szCs w:val="28"/>
          <w:lang w:val="en-US"/>
        </w:rPr>
        <w:t xml:space="preserve">Israeli </w:t>
      </w:r>
      <w:r w:rsidRPr="00B37B1F">
        <w:rPr>
          <w:rFonts w:ascii="Times New Roman" w:eastAsia="Times New Roman" w:hAnsi="Times New Roman" w:cs="Times New Roman"/>
          <w:color w:val="222222"/>
          <w:sz w:val="28"/>
          <w:szCs w:val="28"/>
        </w:rPr>
        <w:t>lawsuit on behalf of Jewish women’s prayer</w:t>
      </w:r>
      <w:r w:rsidR="003F40F5">
        <w:rPr>
          <w:rFonts w:ascii="Times New Roman" w:eastAsia="Times New Roman" w:hAnsi="Times New Roman" w:cs="Times New Roman"/>
          <w:color w:val="222222"/>
          <w:sz w:val="28"/>
          <w:szCs w:val="28"/>
          <w:lang w:val="en-US"/>
        </w:rPr>
        <w:t xml:space="preserve">, an ongoing study. She </w:t>
      </w:r>
      <w:r w:rsidRPr="00B37B1F">
        <w:rPr>
          <w:rFonts w:ascii="Times New Roman" w:eastAsia="Times New Roman" w:hAnsi="Times New Roman" w:cs="Times New Roman"/>
          <w:color w:val="222222"/>
          <w:sz w:val="28"/>
          <w:szCs w:val="28"/>
        </w:rPr>
        <w:t>attends an orthodox synagogue</w:t>
      </w:r>
      <w:r w:rsidR="003F40F5">
        <w:rPr>
          <w:rFonts w:ascii="Times New Roman" w:eastAsia="Times New Roman" w:hAnsi="Times New Roman" w:cs="Times New Roman"/>
          <w:color w:val="222222"/>
          <w:sz w:val="28"/>
          <w:szCs w:val="28"/>
          <w:lang w:val="en-US"/>
        </w:rPr>
        <w:t xml:space="preserve"> and publishes commentaries on the Torah.</w:t>
      </w:r>
    </w:p>
    <w:p w14:paraId="5E5E7EE1"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6A366AAF" w14:textId="0E26C181"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In the 1970s and 1980s, Chesler created alternative rituals for Jewish holidays and life-cycle events.</w:t>
      </w:r>
      <w:r w:rsidR="008E728D">
        <w:rPr>
          <w:rFonts w:ascii="Times New Roman" w:eastAsia="Times New Roman" w:hAnsi="Times New Roman" w:cs="Times New Roman"/>
          <w:color w:val="222222"/>
          <w:sz w:val="28"/>
          <w:szCs w:val="28"/>
          <w:lang w:val="en-US"/>
        </w:rPr>
        <w:t xml:space="preserve"> </w:t>
      </w:r>
      <w:r w:rsidRPr="00B37B1F">
        <w:rPr>
          <w:rFonts w:ascii="Times New Roman" w:eastAsia="Times New Roman" w:hAnsi="Times New Roman" w:cs="Times New Roman"/>
          <w:color w:val="000000"/>
          <w:sz w:val="28"/>
          <w:szCs w:val="28"/>
        </w:rPr>
        <w:t>She also</w:t>
      </w:r>
      <w:r w:rsidRPr="00B37B1F">
        <w:rPr>
          <w:rFonts w:ascii="Times New Roman" w:eastAsia="Times New Roman" w:hAnsi="Times New Roman" w:cs="Times New Roman"/>
          <w:color w:val="222222"/>
          <w:sz w:val="28"/>
          <w:szCs w:val="28"/>
        </w:rPr>
        <w:t> organized and hosted the first feminist seder, based on a </w:t>
      </w:r>
      <w:r w:rsidRPr="00B37B1F">
        <w:rPr>
          <w:rFonts w:ascii="Times New Roman" w:eastAsia="Times New Roman" w:hAnsi="Times New Roman" w:cs="Times New Roman"/>
          <w:color w:val="000000"/>
          <w:sz w:val="28"/>
          <w:szCs w:val="28"/>
        </w:rPr>
        <w:t>preliminary</w:t>
      </w:r>
      <w:r w:rsidRPr="00B37B1F">
        <w:rPr>
          <w:rFonts w:ascii="Times New Roman" w:eastAsia="Times New Roman" w:hAnsi="Times New Roman" w:cs="Times New Roman"/>
          <w:color w:val="222222"/>
          <w:sz w:val="28"/>
          <w:szCs w:val="28"/>
        </w:rPr>
        <w:t> Haggadah written by E.M. Broner and Naomi Nimrod, in Chesler’s Manhattan apartment.</w:t>
      </w:r>
      <w:r w:rsidR="003F40F5" w:rsidRPr="00B37B1F" w:rsidDel="003F40F5">
        <w:rPr>
          <w:rFonts w:ascii="Times New Roman" w:eastAsia="Times New Roman" w:hAnsi="Times New Roman" w:cs="Times New Roman"/>
          <w:color w:val="000000"/>
          <w:sz w:val="28"/>
          <w:szCs w:val="28"/>
        </w:rPr>
        <w:t xml:space="preserve"> </w:t>
      </w:r>
      <w:r w:rsidRPr="00B37B1F">
        <w:rPr>
          <w:rFonts w:ascii="Times New Roman" w:eastAsia="Times New Roman" w:hAnsi="Times New Roman" w:cs="Times New Roman"/>
          <w:color w:val="222222"/>
          <w:sz w:val="28"/>
          <w:szCs w:val="28"/>
        </w:rPr>
        <w:t>As Chesler became more Torah-literate, she left the</w:t>
      </w:r>
      <w:r w:rsidRPr="00B37B1F">
        <w:rPr>
          <w:rFonts w:ascii="Times New Roman" w:eastAsia="Times New Roman" w:hAnsi="Times New Roman" w:cs="Times New Roman"/>
          <w:color w:val="000000"/>
          <w:sz w:val="28"/>
          <w:szCs w:val="28"/>
        </w:rPr>
        <w:t> more secular, political, and CR style of </w:t>
      </w:r>
      <w:r w:rsidRPr="00B37B1F">
        <w:rPr>
          <w:rFonts w:ascii="Times New Roman" w:eastAsia="Times New Roman" w:hAnsi="Times New Roman" w:cs="Times New Roman"/>
          <w:color w:val="222222"/>
          <w:sz w:val="28"/>
          <w:szCs w:val="28"/>
        </w:rPr>
        <w:t>feminist sedar</w:t>
      </w:r>
      <w:r w:rsidR="003F40F5">
        <w:rPr>
          <w:rFonts w:ascii="Times New Roman" w:eastAsia="Times New Roman" w:hAnsi="Times New Roman" w:cs="Times New Roman"/>
          <w:color w:val="222222"/>
          <w:sz w:val="28"/>
          <w:szCs w:val="28"/>
          <w:lang w:val="en-US"/>
        </w:rPr>
        <w:t>s</w:t>
      </w:r>
      <w:r w:rsidRPr="00B37B1F">
        <w:rPr>
          <w:rFonts w:ascii="Times New Roman" w:eastAsia="Times New Roman" w:hAnsi="Times New Roman" w:cs="Times New Roman"/>
          <w:color w:val="222222"/>
          <w:sz w:val="28"/>
          <w:szCs w:val="28"/>
        </w:rPr>
        <w:t>.</w:t>
      </w:r>
    </w:p>
    <w:p w14:paraId="44A79976"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6CB70E32" w14:textId="78113E4A"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 xml:space="preserve">Although Chesler was dealing with Jew hatred in the 1970s, 1980s, and 1990s,  something changed after the Intifada of 2000. Chesler </w:t>
      </w:r>
      <w:r w:rsidR="003F40F5">
        <w:rPr>
          <w:rFonts w:ascii="Times New Roman" w:eastAsia="Times New Roman" w:hAnsi="Times New Roman" w:cs="Times New Roman"/>
          <w:color w:val="222222"/>
          <w:sz w:val="28"/>
          <w:szCs w:val="28"/>
          <w:lang w:val="en-US"/>
        </w:rPr>
        <w:t xml:space="preserve">published a </w:t>
      </w:r>
      <w:r w:rsidRPr="00B37B1F">
        <w:rPr>
          <w:rFonts w:ascii="Times New Roman" w:eastAsia="Times New Roman" w:hAnsi="Times New Roman" w:cs="Times New Roman"/>
          <w:color w:val="222222"/>
          <w:sz w:val="28"/>
          <w:szCs w:val="28"/>
        </w:rPr>
        <w:t>book about the rise of a “new anti-Semitism” in 2003. Although—or because—it was barely reviewed in the mainstream and feminist media, most feminists did not read it</w:t>
      </w:r>
      <w:r w:rsidR="001D2223">
        <w:rPr>
          <w:rFonts w:ascii="Times New Roman" w:eastAsia="Times New Roman" w:hAnsi="Times New Roman" w:cs="Times New Roman"/>
          <w:color w:val="222222"/>
          <w:sz w:val="28"/>
          <w:szCs w:val="28"/>
          <w:lang w:val="en-US"/>
        </w:rPr>
        <w:t>; and those who did objected to</w:t>
      </w:r>
      <w:r w:rsidRPr="00B37B1F">
        <w:rPr>
          <w:rFonts w:ascii="Times New Roman" w:eastAsia="Times New Roman" w:hAnsi="Times New Roman" w:cs="Times New Roman"/>
          <w:color w:val="222222"/>
          <w:sz w:val="28"/>
          <w:szCs w:val="28"/>
        </w:rPr>
        <w:t xml:space="preserve"> </w:t>
      </w:r>
      <w:r w:rsidR="001D2223">
        <w:rPr>
          <w:rFonts w:ascii="Times New Roman" w:eastAsia="Times New Roman" w:hAnsi="Times New Roman" w:cs="Times New Roman"/>
          <w:color w:val="222222"/>
          <w:sz w:val="28"/>
          <w:szCs w:val="28"/>
          <w:lang w:val="en-US"/>
        </w:rPr>
        <w:t xml:space="preserve">her criticism of antisemitism in the </w:t>
      </w:r>
      <w:r w:rsidRPr="00B37B1F">
        <w:rPr>
          <w:rFonts w:ascii="Times New Roman" w:eastAsia="Times New Roman" w:hAnsi="Times New Roman" w:cs="Times New Roman"/>
          <w:color w:val="222222"/>
          <w:sz w:val="28"/>
          <w:szCs w:val="28"/>
        </w:rPr>
        <w:t>Western “progressive” intelligentsia and the Islamic world.</w:t>
      </w:r>
    </w:p>
    <w:p w14:paraId="45A87532"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6AA4E1B1" w14:textId="0B485C5C"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w:t>
      </w:r>
      <w:r w:rsidR="001D2223">
        <w:rPr>
          <w:rFonts w:ascii="Times New Roman" w:eastAsia="Times New Roman" w:hAnsi="Times New Roman" w:cs="Times New Roman"/>
          <w:color w:val="000000"/>
          <w:sz w:val="28"/>
          <w:szCs w:val="28"/>
          <w:lang w:val="en-US"/>
        </w:rPr>
        <w:t>, who</w:t>
      </w:r>
      <w:r w:rsidRPr="00B37B1F">
        <w:rPr>
          <w:rFonts w:ascii="Times New Roman" w:eastAsia="Times New Roman" w:hAnsi="Times New Roman" w:cs="Times New Roman"/>
          <w:color w:val="000000"/>
          <w:sz w:val="28"/>
          <w:szCs w:val="28"/>
        </w:rPr>
        <w:t xml:space="preserve"> had once lived in the Muslim world</w:t>
      </w:r>
      <w:r w:rsidR="001D2223">
        <w:rPr>
          <w:rFonts w:ascii="Times New Roman" w:eastAsia="Times New Roman" w:hAnsi="Times New Roman" w:cs="Times New Roman"/>
          <w:color w:val="000000"/>
          <w:sz w:val="28"/>
          <w:szCs w:val="28"/>
          <w:lang w:val="en-US"/>
        </w:rPr>
        <w:t xml:space="preserve">, found feminists remarkably resistant to reports on the misogyny there. They categorically </w:t>
      </w:r>
      <w:r w:rsidRPr="00B37B1F">
        <w:rPr>
          <w:rFonts w:ascii="Times New Roman" w:eastAsia="Times New Roman" w:hAnsi="Times New Roman" w:cs="Times New Roman"/>
          <w:color w:val="000000"/>
          <w:sz w:val="28"/>
          <w:szCs w:val="28"/>
        </w:rPr>
        <w:t>refused to take a position on the </w:t>
      </w:r>
      <w:hyperlink r:id="rId4" w:history="1">
        <w:r w:rsidRPr="00B37B1F">
          <w:rPr>
            <w:rFonts w:ascii="Times New Roman" w:eastAsia="Times New Roman" w:hAnsi="Times New Roman" w:cs="Times New Roman"/>
            <w:color w:val="954F72"/>
            <w:sz w:val="28"/>
            <w:szCs w:val="28"/>
            <w:u w:val="single"/>
          </w:rPr>
          <w:t>burqa</w:t>
        </w:r>
      </w:hyperlink>
      <w:r w:rsidRPr="00B37B1F">
        <w:rPr>
          <w:rFonts w:ascii="Times New Roman" w:eastAsia="Times New Roman" w:hAnsi="Times New Roman" w:cs="Times New Roman"/>
          <w:color w:val="000000"/>
          <w:sz w:val="28"/>
          <w:szCs w:val="28"/>
        </w:rPr>
        <w:t>, child marriage, polygamy, and honor</w:t>
      </w:r>
      <w:r w:rsidR="00346CAC">
        <w:rPr>
          <w:rFonts w:ascii="Times New Roman" w:eastAsia="Times New Roman" w:hAnsi="Times New Roman" w:cs="Times New Roman"/>
          <w:color w:val="000000"/>
          <w:sz w:val="28"/>
          <w:szCs w:val="28"/>
          <w:lang w:val="en-US"/>
        </w:rPr>
        <w:t>-killing</w:t>
      </w:r>
      <w:r w:rsidR="001D2223">
        <w:rPr>
          <w:rFonts w:ascii="Times New Roman" w:eastAsia="Times New Roman" w:hAnsi="Times New Roman" w:cs="Times New Roman"/>
          <w:color w:val="000000"/>
          <w:sz w:val="28"/>
          <w:szCs w:val="28"/>
          <w:lang w:val="en-US"/>
        </w:rPr>
        <w:t>s</w:t>
      </w:r>
      <w:r w:rsidRPr="00B37B1F">
        <w:rPr>
          <w:rFonts w:ascii="Times New Roman" w:eastAsia="Times New Roman" w:hAnsi="Times New Roman" w:cs="Times New Roman"/>
          <w:color w:val="000000"/>
          <w:sz w:val="28"/>
          <w:szCs w:val="28"/>
        </w:rPr>
        <w:t xml:space="preserve">, all of which Chesler termed “gender apartheid.” </w:t>
      </w:r>
      <w:r w:rsidR="001D2223">
        <w:rPr>
          <w:rFonts w:ascii="Times New Roman" w:eastAsia="Times New Roman" w:hAnsi="Times New Roman" w:cs="Times New Roman"/>
          <w:color w:val="000000"/>
          <w:sz w:val="28"/>
          <w:szCs w:val="28"/>
          <w:lang w:val="en-US"/>
        </w:rPr>
        <w:t xml:space="preserve">This reluctance arose from a </w:t>
      </w:r>
      <w:r w:rsidRPr="00B37B1F">
        <w:rPr>
          <w:rFonts w:ascii="Times New Roman" w:eastAsia="Times New Roman" w:hAnsi="Times New Roman" w:cs="Times New Roman"/>
          <w:color w:val="000000"/>
          <w:sz w:val="28"/>
          <w:szCs w:val="28"/>
        </w:rPr>
        <w:t xml:space="preserve">multi-cultural </w:t>
      </w:r>
      <w:r w:rsidRPr="00B37B1F">
        <w:rPr>
          <w:rFonts w:ascii="Times New Roman" w:eastAsia="Times New Roman" w:hAnsi="Times New Roman" w:cs="Times New Roman"/>
          <w:color w:val="000000"/>
          <w:sz w:val="28"/>
          <w:szCs w:val="28"/>
        </w:rPr>
        <w:lastRenderedPageBreak/>
        <w:t xml:space="preserve">relativism and </w:t>
      </w:r>
      <w:r w:rsidR="001D2223">
        <w:rPr>
          <w:rFonts w:ascii="Times New Roman" w:eastAsia="Times New Roman" w:hAnsi="Times New Roman" w:cs="Times New Roman"/>
          <w:color w:val="000000"/>
          <w:sz w:val="28"/>
          <w:szCs w:val="28"/>
          <w:lang w:val="en-US"/>
        </w:rPr>
        <w:t xml:space="preserve">anti-imperialism that meant that women who condemned the way </w:t>
      </w:r>
      <w:r w:rsidRPr="00B37B1F">
        <w:rPr>
          <w:rFonts w:ascii="Times New Roman" w:eastAsia="Times New Roman" w:hAnsi="Times New Roman" w:cs="Times New Roman"/>
          <w:color w:val="000000"/>
          <w:sz w:val="28"/>
          <w:szCs w:val="28"/>
        </w:rPr>
        <w:t xml:space="preserve">men of color </w:t>
      </w:r>
      <w:r w:rsidR="001D2223">
        <w:rPr>
          <w:rFonts w:ascii="Times New Roman" w:eastAsia="Times New Roman" w:hAnsi="Times New Roman" w:cs="Times New Roman"/>
          <w:color w:val="000000"/>
          <w:sz w:val="28"/>
          <w:szCs w:val="28"/>
          <w:lang w:val="en-US"/>
        </w:rPr>
        <w:t xml:space="preserve">treated </w:t>
      </w:r>
      <w:r w:rsidRPr="00B37B1F">
        <w:rPr>
          <w:rFonts w:ascii="Times New Roman" w:eastAsia="Times New Roman" w:hAnsi="Times New Roman" w:cs="Times New Roman"/>
          <w:color w:val="000000"/>
          <w:sz w:val="28"/>
          <w:szCs w:val="28"/>
        </w:rPr>
        <w:t>women of color</w:t>
      </w:r>
      <w:r w:rsidR="001D2223">
        <w:rPr>
          <w:rFonts w:ascii="Times New Roman" w:eastAsia="Times New Roman" w:hAnsi="Times New Roman" w:cs="Times New Roman"/>
          <w:color w:val="000000"/>
          <w:sz w:val="28"/>
          <w:szCs w:val="28"/>
          <w:lang w:val="en-US"/>
        </w:rPr>
        <w:t xml:space="preserve"> would be targeted </w:t>
      </w:r>
      <w:r w:rsidR="001D2223" w:rsidRPr="00B37B1F">
        <w:rPr>
          <w:rFonts w:ascii="Times New Roman" w:eastAsia="Times New Roman" w:hAnsi="Times New Roman" w:cs="Times New Roman"/>
          <w:color w:val="000000"/>
          <w:sz w:val="28"/>
          <w:szCs w:val="28"/>
        </w:rPr>
        <w:t>colonial racists</w:t>
      </w:r>
      <w:r w:rsidRPr="00B37B1F">
        <w:rPr>
          <w:rFonts w:ascii="Times New Roman" w:eastAsia="Times New Roman" w:hAnsi="Times New Roman" w:cs="Times New Roman"/>
          <w:color w:val="000000"/>
          <w:sz w:val="28"/>
          <w:szCs w:val="28"/>
        </w:rPr>
        <w:t xml:space="preserve">. Increasingly, many Western feminists were more obsessed with the occupation of a country that has never existed—Palestine—than with the occupation of women’s bodies in </w:t>
      </w:r>
      <w:r w:rsidR="001D2223">
        <w:rPr>
          <w:rFonts w:ascii="Times New Roman" w:eastAsia="Times New Roman" w:hAnsi="Times New Roman" w:cs="Times New Roman"/>
          <w:color w:val="000000"/>
          <w:sz w:val="28"/>
          <w:szCs w:val="28"/>
          <w:lang w:val="en-US"/>
        </w:rPr>
        <w:t xml:space="preserve">the </w:t>
      </w:r>
      <w:r w:rsidR="008E728D">
        <w:rPr>
          <w:rFonts w:ascii="Times New Roman" w:eastAsia="Times New Roman" w:hAnsi="Times New Roman" w:cs="Times New Roman"/>
          <w:color w:val="000000"/>
          <w:sz w:val="28"/>
          <w:szCs w:val="28"/>
          <w:lang w:val="en-US"/>
        </w:rPr>
        <w:t xml:space="preserve">vast </w:t>
      </w:r>
      <w:r w:rsidR="001D2223">
        <w:rPr>
          <w:rFonts w:ascii="Times New Roman" w:eastAsia="Times New Roman" w:hAnsi="Times New Roman" w:cs="Times New Roman"/>
          <w:color w:val="000000"/>
          <w:sz w:val="28"/>
          <w:szCs w:val="28"/>
          <w:lang w:val="en-US"/>
        </w:rPr>
        <w:t>region</w:t>
      </w:r>
      <w:r w:rsidRPr="00B37B1F">
        <w:rPr>
          <w:rFonts w:ascii="Times New Roman" w:eastAsia="Times New Roman" w:hAnsi="Times New Roman" w:cs="Times New Roman"/>
          <w:color w:val="000000"/>
          <w:sz w:val="28"/>
          <w:szCs w:val="28"/>
        </w:rPr>
        <w:t>.</w:t>
      </w:r>
    </w:p>
    <w:p w14:paraId="52733E08"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2A1FA6FA" w14:textId="0A03167A" w:rsidR="00B37B1F" w:rsidRDefault="00B37B1F" w:rsidP="00B37B1F">
      <w:pPr>
        <w:spacing w:after="0" w:afterAutospacing="0"/>
        <w:rPr>
          <w:rFonts w:ascii="Times New Roman" w:eastAsia="Times New Roman" w:hAnsi="Times New Roman" w:cs="Times New Roman"/>
          <w:color w:val="231F20"/>
          <w:sz w:val="28"/>
          <w:szCs w:val="28"/>
          <w:shd w:val="clear" w:color="auto" w:fill="FFFFFF"/>
        </w:rPr>
      </w:pPr>
      <w:r w:rsidRPr="00B37B1F">
        <w:rPr>
          <w:rFonts w:ascii="Times New Roman" w:eastAsia="Times New Roman" w:hAnsi="Times New Roman" w:cs="Times New Roman"/>
          <w:color w:val="231F20"/>
          <w:sz w:val="28"/>
          <w:szCs w:val="28"/>
          <w:shd w:val="clear" w:color="auto" w:fill="FFFFFF"/>
        </w:rPr>
        <w:t>Chesler is the author of </w:t>
      </w:r>
      <w:hyperlink r:id="rId5" w:history="1">
        <w:r w:rsidRPr="00B37B1F">
          <w:rPr>
            <w:rFonts w:ascii="Times New Roman" w:eastAsia="Times New Roman" w:hAnsi="Times New Roman" w:cs="Times New Roman"/>
            <w:color w:val="954F72"/>
            <w:sz w:val="28"/>
            <w:szCs w:val="28"/>
            <w:u w:val="single"/>
            <w:shd w:val="clear" w:color="auto" w:fill="FFFFFF"/>
          </w:rPr>
          <w:t>four</w:t>
        </w:r>
      </w:hyperlink>
      <w:r w:rsidRPr="00B37B1F">
        <w:rPr>
          <w:rFonts w:ascii="Times New Roman" w:eastAsia="Times New Roman" w:hAnsi="Times New Roman" w:cs="Times New Roman"/>
          <w:color w:val="231F20"/>
          <w:sz w:val="28"/>
          <w:szCs w:val="28"/>
          <w:shd w:val="clear" w:color="auto" w:fill="FFFFFF"/>
        </w:rPr>
        <w:t> </w:t>
      </w:r>
      <w:hyperlink r:id="rId6" w:history="1">
        <w:r w:rsidRPr="00B37B1F">
          <w:rPr>
            <w:rFonts w:ascii="Times New Roman" w:eastAsia="Times New Roman" w:hAnsi="Times New Roman" w:cs="Times New Roman"/>
            <w:color w:val="954F72"/>
            <w:sz w:val="28"/>
            <w:szCs w:val="28"/>
            <w:u w:val="single"/>
            <w:shd w:val="clear" w:color="auto" w:fill="FFFFFF"/>
          </w:rPr>
          <w:t>studies</w:t>
        </w:r>
      </w:hyperlink>
      <w:r w:rsidRPr="00B37B1F">
        <w:rPr>
          <w:rFonts w:ascii="Times New Roman" w:eastAsia="Times New Roman" w:hAnsi="Times New Roman" w:cs="Times New Roman"/>
          <w:color w:val="231F20"/>
          <w:sz w:val="28"/>
          <w:szCs w:val="28"/>
          <w:shd w:val="clear" w:color="auto" w:fill="FFFFFF"/>
        </w:rPr>
        <w:t> about </w:t>
      </w:r>
      <w:hyperlink r:id="rId7" w:history="1">
        <w:r w:rsidRPr="00B37B1F">
          <w:rPr>
            <w:rFonts w:ascii="Times New Roman" w:eastAsia="Times New Roman" w:hAnsi="Times New Roman" w:cs="Times New Roman"/>
            <w:color w:val="954F72"/>
            <w:sz w:val="28"/>
            <w:szCs w:val="28"/>
            <w:u w:val="single"/>
            <w:shd w:val="clear" w:color="auto" w:fill="FFFFFF"/>
          </w:rPr>
          <w:t>honor</w:t>
        </w:r>
      </w:hyperlink>
      <w:r w:rsidRPr="00B37B1F">
        <w:rPr>
          <w:rFonts w:ascii="Times New Roman" w:eastAsia="Times New Roman" w:hAnsi="Times New Roman" w:cs="Times New Roman"/>
          <w:color w:val="231F20"/>
          <w:sz w:val="28"/>
          <w:szCs w:val="28"/>
          <w:shd w:val="clear" w:color="auto" w:fill="FFFFFF"/>
        </w:rPr>
        <w:t> </w:t>
      </w:r>
      <w:hyperlink r:id="rId8" w:history="1">
        <w:r w:rsidRPr="00B37B1F">
          <w:rPr>
            <w:rFonts w:ascii="Times New Roman" w:eastAsia="Times New Roman" w:hAnsi="Times New Roman" w:cs="Times New Roman"/>
            <w:color w:val="954F72"/>
            <w:sz w:val="28"/>
            <w:szCs w:val="28"/>
            <w:u w:val="single"/>
            <w:shd w:val="clear" w:color="auto" w:fill="FFFFFF"/>
          </w:rPr>
          <w:t>killing</w:t>
        </w:r>
      </w:hyperlink>
      <w:r w:rsidRPr="00B37B1F">
        <w:rPr>
          <w:rFonts w:ascii="Times New Roman" w:eastAsia="Times New Roman" w:hAnsi="Times New Roman" w:cs="Times New Roman"/>
          <w:color w:val="231F20"/>
          <w:sz w:val="28"/>
          <w:szCs w:val="28"/>
          <w:shd w:val="clear" w:color="auto" w:fill="FFFFFF"/>
        </w:rPr>
        <w:t> (“intimate family femicide”</w:t>
      </w:r>
      <w:r w:rsidR="008E728D">
        <w:rPr>
          <w:rFonts w:ascii="Times New Roman" w:eastAsia="Times New Roman" w:hAnsi="Times New Roman" w:cs="Times New Roman"/>
          <w:color w:val="231F20"/>
          <w:sz w:val="28"/>
          <w:szCs w:val="28"/>
          <w:shd w:val="clear" w:color="auto" w:fill="FFFFFF"/>
          <w:lang w:val="en-US"/>
        </w:rPr>
        <w:t xml:space="preserve"> or “shame-murders”</w:t>
      </w:r>
      <w:r w:rsidRPr="00B37B1F">
        <w:rPr>
          <w:rFonts w:ascii="Times New Roman" w:eastAsia="Times New Roman" w:hAnsi="Times New Roman" w:cs="Times New Roman"/>
          <w:color w:val="231F20"/>
          <w:sz w:val="28"/>
          <w:szCs w:val="28"/>
          <w:shd w:val="clear" w:color="auto" w:fill="FFFFFF"/>
        </w:rPr>
        <w:t>), is on the editorial board of </w:t>
      </w:r>
      <w:r w:rsidRPr="00B37B1F">
        <w:rPr>
          <w:rFonts w:ascii="Times New Roman" w:eastAsia="Times New Roman" w:hAnsi="Times New Roman" w:cs="Times New Roman"/>
          <w:i/>
          <w:iCs/>
          <w:color w:val="231F20"/>
          <w:sz w:val="28"/>
          <w:szCs w:val="28"/>
          <w:shd w:val="clear" w:color="auto" w:fill="FFFFFF"/>
        </w:rPr>
        <w:t>Dignity: A Journal of Analysis of Exploitation and Violence</w:t>
      </w:r>
      <w:r w:rsidRPr="00B37B1F">
        <w:rPr>
          <w:rFonts w:ascii="Times New Roman" w:eastAsia="Times New Roman" w:hAnsi="Times New Roman" w:cs="Times New Roman"/>
          <w:color w:val="231F20"/>
          <w:sz w:val="28"/>
          <w:szCs w:val="28"/>
          <w:shd w:val="clear" w:color="auto" w:fill="FFFFFF"/>
        </w:rPr>
        <w:t>; is a Senior Fellow at the Investigative Project on Terrorism, and a Fellow at the Middle East Forum and the Institute for the Study of Global Antisemitism and Policy. </w:t>
      </w:r>
    </w:p>
    <w:p w14:paraId="2C1C8E65" w14:textId="5E8F918E" w:rsidR="001D2223" w:rsidRDefault="001D2223" w:rsidP="00B37B1F">
      <w:pPr>
        <w:spacing w:after="0" w:afterAutospacing="0"/>
        <w:rPr>
          <w:rFonts w:ascii="Times New Roman" w:eastAsia="Times New Roman" w:hAnsi="Times New Roman" w:cs="Times New Roman"/>
          <w:color w:val="231F20"/>
          <w:sz w:val="28"/>
          <w:szCs w:val="28"/>
          <w:shd w:val="clear" w:color="auto" w:fill="FFFFFF"/>
        </w:rPr>
      </w:pPr>
    </w:p>
    <w:p w14:paraId="44CFDEC2" w14:textId="2837CAC6" w:rsidR="001D2223" w:rsidRPr="003255EB" w:rsidRDefault="001D2223" w:rsidP="00B37B1F">
      <w:pPr>
        <w:spacing w:after="0" w:afterAutospacing="0"/>
        <w:rPr>
          <w:rFonts w:ascii="Calibri" w:eastAsia="Times New Roman" w:hAnsi="Calibri" w:cs="Calibri"/>
          <w:color w:val="000000"/>
          <w:sz w:val="22"/>
          <w:szCs w:val="22"/>
          <w:lang w:val="en-US"/>
        </w:rPr>
      </w:pPr>
      <w:r>
        <w:rPr>
          <w:rFonts w:ascii="Times New Roman" w:eastAsia="Times New Roman" w:hAnsi="Times New Roman" w:cs="Times New Roman"/>
          <w:color w:val="231F20"/>
          <w:sz w:val="28"/>
          <w:szCs w:val="28"/>
          <w:shd w:val="clear" w:color="auto" w:fill="FFFFFF"/>
          <w:lang w:val="en-US"/>
        </w:rPr>
        <w:t xml:space="preserve">Chesler’s outspokenness on antisemitism and Muslim misogyny combined with her Zionism have elicited great hostility from feminists increasingly committed to critical (race) theory in which </w:t>
      </w:r>
      <w:r w:rsidR="008E728D">
        <w:rPr>
          <w:rFonts w:ascii="Times New Roman" w:eastAsia="Times New Roman" w:hAnsi="Times New Roman" w:cs="Times New Roman"/>
          <w:color w:val="231F20"/>
          <w:sz w:val="28"/>
          <w:szCs w:val="28"/>
          <w:shd w:val="clear" w:color="auto" w:fill="FFFFFF"/>
          <w:lang w:val="en-US"/>
        </w:rPr>
        <w:t xml:space="preserve">almost any </w:t>
      </w:r>
      <w:r>
        <w:rPr>
          <w:rFonts w:ascii="Times New Roman" w:eastAsia="Times New Roman" w:hAnsi="Times New Roman" w:cs="Times New Roman"/>
          <w:color w:val="231F20"/>
          <w:sz w:val="28"/>
          <w:szCs w:val="28"/>
          <w:shd w:val="clear" w:color="auto" w:fill="FFFFFF"/>
          <w:lang w:val="en-US"/>
        </w:rPr>
        <w:t xml:space="preserve">criticism of Muslims </w:t>
      </w:r>
      <w:r w:rsidR="008E728D">
        <w:rPr>
          <w:rFonts w:ascii="Times New Roman" w:eastAsia="Times New Roman" w:hAnsi="Times New Roman" w:cs="Times New Roman"/>
          <w:color w:val="231F20"/>
          <w:sz w:val="28"/>
          <w:szCs w:val="28"/>
          <w:shd w:val="clear" w:color="auto" w:fill="FFFFFF"/>
          <w:lang w:val="en-US"/>
        </w:rPr>
        <w:t>is considered</w:t>
      </w:r>
      <w:r>
        <w:rPr>
          <w:rFonts w:ascii="Times New Roman" w:eastAsia="Times New Roman" w:hAnsi="Times New Roman" w:cs="Times New Roman"/>
          <w:color w:val="231F20"/>
          <w:sz w:val="28"/>
          <w:szCs w:val="28"/>
          <w:shd w:val="clear" w:color="auto" w:fill="FFFFFF"/>
          <w:lang w:val="en-US"/>
        </w:rPr>
        <w:t xml:space="preserve"> Islamophobi</w:t>
      </w:r>
      <w:r w:rsidR="008E728D">
        <w:rPr>
          <w:rFonts w:ascii="Times New Roman" w:eastAsia="Times New Roman" w:hAnsi="Times New Roman" w:cs="Times New Roman"/>
          <w:color w:val="231F20"/>
          <w:sz w:val="28"/>
          <w:szCs w:val="28"/>
          <w:shd w:val="clear" w:color="auto" w:fill="FFFFFF"/>
          <w:lang w:val="en-US"/>
        </w:rPr>
        <w:t>c;</w:t>
      </w:r>
      <w:r>
        <w:rPr>
          <w:rFonts w:ascii="Times New Roman" w:eastAsia="Times New Roman" w:hAnsi="Times New Roman" w:cs="Times New Roman"/>
          <w:color w:val="231F20"/>
          <w:sz w:val="28"/>
          <w:szCs w:val="28"/>
          <w:shd w:val="clear" w:color="auto" w:fill="FFFFFF"/>
          <w:lang w:val="en-US"/>
        </w:rPr>
        <w:t xml:space="preserve"> Zionism</w:t>
      </w:r>
      <w:r w:rsidR="008E728D">
        <w:rPr>
          <w:rFonts w:ascii="Times New Roman" w:eastAsia="Times New Roman" w:hAnsi="Times New Roman" w:cs="Times New Roman"/>
          <w:color w:val="231F20"/>
          <w:sz w:val="28"/>
          <w:szCs w:val="28"/>
          <w:shd w:val="clear" w:color="auto" w:fill="FFFFFF"/>
          <w:lang w:val="en-US"/>
        </w:rPr>
        <w:t xml:space="preserve"> is viewed as</w:t>
      </w:r>
      <w:r>
        <w:rPr>
          <w:rFonts w:ascii="Times New Roman" w:eastAsia="Times New Roman" w:hAnsi="Times New Roman" w:cs="Times New Roman"/>
          <w:color w:val="231F20"/>
          <w:sz w:val="28"/>
          <w:szCs w:val="28"/>
          <w:shd w:val="clear" w:color="auto" w:fill="FFFFFF"/>
          <w:lang w:val="en-US"/>
        </w:rPr>
        <w:t xml:space="preserve"> </w:t>
      </w:r>
      <w:r w:rsidR="008E728D">
        <w:rPr>
          <w:rFonts w:ascii="Times New Roman" w:eastAsia="Times New Roman" w:hAnsi="Times New Roman" w:cs="Times New Roman"/>
          <w:color w:val="231F20"/>
          <w:sz w:val="28"/>
          <w:szCs w:val="28"/>
          <w:shd w:val="clear" w:color="auto" w:fill="FFFFFF"/>
          <w:lang w:val="en-US"/>
        </w:rPr>
        <w:t xml:space="preserve">racist </w:t>
      </w:r>
      <w:r>
        <w:rPr>
          <w:rFonts w:ascii="Times New Roman" w:eastAsia="Times New Roman" w:hAnsi="Times New Roman" w:cs="Times New Roman"/>
          <w:color w:val="231F20"/>
          <w:sz w:val="28"/>
          <w:szCs w:val="28"/>
          <w:shd w:val="clear" w:color="auto" w:fill="FFFFFF"/>
          <w:lang w:val="en-US"/>
        </w:rPr>
        <w:t>imperialis</w:t>
      </w:r>
      <w:r w:rsidR="008E728D">
        <w:rPr>
          <w:rFonts w:ascii="Times New Roman" w:eastAsia="Times New Roman" w:hAnsi="Times New Roman" w:cs="Times New Roman"/>
          <w:color w:val="231F20"/>
          <w:sz w:val="28"/>
          <w:szCs w:val="28"/>
          <w:shd w:val="clear" w:color="auto" w:fill="FFFFFF"/>
          <w:lang w:val="en-US"/>
        </w:rPr>
        <w:t>m;</w:t>
      </w:r>
      <w:r>
        <w:rPr>
          <w:rFonts w:ascii="Times New Roman" w:eastAsia="Times New Roman" w:hAnsi="Times New Roman" w:cs="Times New Roman"/>
          <w:color w:val="231F20"/>
          <w:sz w:val="28"/>
          <w:szCs w:val="28"/>
          <w:shd w:val="clear" w:color="auto" w:fill="FFFFFF"/>
          <w:lang w:val="en-US"/>
        </w:rPr>
        <w:t xml:space="preserve"> and antisemitism could only come from the right. In a sense she is an early and </w:t>
      </w:r>
      <w:r w:rsidR="001300CE">
        <w:rPr>
          <w:rFonts w:ascii="Times New Roman" w:eastAsia="Times New Roman" w:hAnsi="Times New Roman" w:cs="Times New Roman"/>
          <w:color w:val="231F20"/>
          <w:sz w:val="28"/>
          <w:szCs w:val="28"/>
          <w:shd w:val="clear" w:color="auto" w:fill="FFFFFF"/>
          <w:lang w:val="en-US"/>
        </w:rPr>
        <w:t xml:space="preserve">telling </w:t>
      </w:r>
      <w:r>
        <w:rPr>
          <w:rFonts w:ascii="Times New Roman" w:eastAsia="Times New Roman" w:hAnsi="Times New Roman" w:cs="Times New Roman"/>
          <w:color w:val="231F20"/>
          <w:sz w:val="28"/>
          <w:szCs w:val="28"/>
          <w:shd w:val="clear" w:color="auto" w:fill="FFFFFF"/>
          <w:lang w:val="en-US"/>
        </w:rPr>
        <w:t>victim</w:t>
      </w:r>
      <w:r w:rsidR="001300CE">
        <w:rPr>
          <w:rFonts w:ascii="Times New Roman" w:eastAsia="Times New Roman" w:hAnsi="Times New Roman" w:cs="Times New Roman"/>
          <w:color w:val="231F20"/>
          <w:sz w:val="28"/>
          <w:szCs w:val="28"/>
          <w:shd w:val="clear" w:color="auto" w:fill="FFFFFF"/>
          <w:lang w:val="en-US"/>
        </w:rPr>
        <w:t xml:space="preserve"> of “woke” cancel culture.</w:t>
      </w:r>
    </w:p>
    <w:p w14:paraId="1B559825"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3DBA7651" w14:textId="30008D32"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Dr. Chesler has also published widely over the years (</w:t>
      </w:r>
      <w:r w:rsidRPr="00B37B1F">
        <w:rPr>
          <w:rFonts w:ascii="Times New Roman" w:eastAsia="Times New Roman" w:hAnsi="Times New Roman" w:cs="Times New Roman"/>
          <w:i/>
          <w:iCs/>
          <w:color w:val="212121"/>
          <w:sz w:val="28"/>
          <w:szCs w:val="28"/>
        </w:rPr>
        <w:t>Globe and Mail, Huffington Post, Jerusalem Post, LA Times, London Guardian, New York Times, Times of London, Washington Post</w:t>
      </w:r>
      <w:r w:rsidRPr="00B37B1F">
        <w:rPr>
          <w:rFonts w:ascii="Times New Roman" w:eastAsia="Times New Roman" w:hAnsi="Times New Roman" w:cs="Times New Roman"/>
          <w:color w:val="212121"/>
          <w:sz w:val="28"/>
          <w:szCs w:val="28"/>
        </w:rPr>
        <w:t>, etc.), as well as at </w:t>
      </w:r>
      <w:r w:rsidRPr="00B37B1F">
        <w:rPr>
          <w:rFonts w:ascii="Times New Roman" w:eastAsia="Times New Roman" w:hAnsi="Times New Roman" w:cs="Times New Roman"/>
          <w:i/>
          <w:iCs/>
          <w:color w:val="212121"/>
          <w:sz w:val="28"/>
          <w:szCs w:val="28"/>
        </w:rPr>
        <w:t>American Thinker</w:t>
      </w:r>
      <w:r w:rsidRPr="00B37B1F">
        <w:rPr>
          <w:rFonts w:ascii="Times New Roman" w:eastAsia="Times New Roman" w:hAnsi="Times New Roman" w:cs="Times New Roman"/>
          <w:color w:val="212121"/>
          <w:sz w:val="28"/>
          <w:szCs w:val="28"/>
        </w:rPr>
        <w:t>, </w:t>
      </w:r>
      <w:r w:rsidRPr="00B37B1F">
        <w:rPr>
          <w:rFonts w:ascii="Times New Roman" w:eastAsia="Times New Roman" w:hAnsi="Times New Roman" w:cs="Times New Roman"/>
          <w:i/>
          <w:iCs/>
          <w:color w:val="212121"/>
          <w:sz w:val="28"/>
          <w:szCs w:val="28"/>
        </w:rPr>
        <w:t>FOX, FrontpageMag, Israel National News, Jewish Press, Middle East Quarterly, New English Review Press, New York Post, PJ Media, Tablet Magazine, Times of Israel</w:t>
      </w:r>
      <w:r w:rsidRPr="00B37B1F">
        <w:rPr>
          <w:rFonts w:ascii="Times New Roman" w:eastAsia="Times New Roman" w:hAnsi="Times New Roman" w:cs="Times New Roman"/>
          <w:color w:val="212121"/>
          <w:sz w:val="28"/>
          <w:szCs w:val="28"/>
        </w:rPr>
        <w:t>, etc.</w:t>
      </w:r>
    </w:p>
    <w:p w14:paraId="3559E814"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55291B42"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22222"/>
          <w:sz w:val="28"/>
          <w:szCs w:val="28"/>
        </w:rPr>
        <w:t>Dr. Chesler’s son, Ariel David Chesler, is a judge and is married to Shannon Berkowsky whom he met at Brandeis. She and her partner, Susan L. Bender, are proud grandmothers to two granddaughters, the spirited and beautiful, Ms. Lily (Aviva Chaya) and Ms. Kate (Miri Shoshanna).</w:t>
      </w:r>
    </w:p>
    <w:p w14:paraId="2507A492"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212121"/>
          <w:sz w:val="28"/>
          <w:szCs w:val="28"/>
        </w:rPr>
        <w:t> </w:t>
      </w:r>
    </w:p>
    <w:p w14:paraId="3141369A"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b/>
          <w:bCs/>
          <w:color w:val="212121"/>
          <w:sz w:val="28"/>
          <w:szCs w:val="28"/>
        </w:rPr>
        <w:t> BIBLIOGRAPHY TO COME</w:t>
      </w:r>
    </w:p>
    <w:p w14:paraId="2DD88950" w14:textId="77777777" w:rsidR="00B37B1F" w:rsidRPr="00B37B1F" w:rsidRDefault="00B37B1F" w:rsidP="00B37B1F">
      <w:pPr>
        <w:shd w:val="clear" w:color="auto" w:fill="FFFFFF"/>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671893F5"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shd w:val="clear" w:color="auto" w:fill="FFFFFF"/>
        </w:rPr>
        <w:t>Chesler, P. (1972). </w:t>
      </w:r>
      <w:hyperlink r:id="rId9" w:history="1">
        <w:r w:rsidRPr="00B37B1F">
          <w:rPr>
            <w:rFonts w:ascii="Times New Roman" w:eastAsia="Times New Roman" w:hAnsi="Times New Roman" w:cs="Times New Roman"/>
            <w:i/>
            <w:iCs/>
            <w:color w:val="954F72"/>
            <w:sz w:val="28"/>
            <w:szCs w:val="28"/>
            <w:u w:val="single"/>
            <w:shd w:val="clear" w:color="auto" w:fill="FFFFFF"/>
          </w:rPr>
          <w:t>Women and Madness</w:t>
        </w:r>
      </w:hyperlink>
      <w:r w:rsidRPr="00B37B1F">
        <w:rPr>
          <w:rFonts w:ascii="Times New Roman" w:eastAsia="Times New Roman" w:hAnsi="Times New Roman" w:cs="Times New Roman"/>
          <w:color w:val="000000"/>
          <w:sz w:val="28"/>
          <w:szCs w:val="28"/>
          <w:shd w:val="clear" w:color="auto" w:fill="FFFFFF"/>
        </w:rPr>
        <w:t>. Doubleday and Company.</w:t>
      </w:r>
    </w:p>
    <w:p w14:paraId="34F10C4D"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shd w:val="clear" w:color="auto" w:fill="FFFFFF"/>
        </w:rPr>
        <w:t> </w:t>
      </w:r>
    </w:p>
    <w:p w14:paraId="1E71A7D6"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shd w:val="clear" w:color="auto" w:fill="FFFFFF"/>
        </w:rPr>
        <w:t>Chesler, P. (1976). </w:t>
      </w:r>
      <w:hyperlink r:id="rId10" w:history="1">
        <w:r w:rsidRPr="00B37B1F">
          <w:rPr>
            <w:rFonts w:ascii="Times New Roman" w:eastAsia="Times New Roman" w:hAnsi="Times New Roman" w:cs="Times New Roman"/>
            <w:i/>
            <w:iCs/>
            <w:color w:val="954F72"/>
            <w:sz w:val="28"/>
            <w:szCs w:val="28"/>
            <w:u w:val="single"/>
          </w:rPr>
          <w:t>Women, Money and Power</w:t>
        </w:r>
      </w:hyperlink>
      <w:r w:rsidRPr="00B37B1F">
        <w:rPr>
          <w:rFonts w:ascii="Times New Roman" w:eastAsia="Times New Roman" w:hAnsi="Times New Roman" w:cs="Times New Roman"/>
          <w:color w:val="000000"/>
          <w:sz w:val="28"/>
          <w:szCs w:val="28"/>
        </w:rPr>
        <w:t>. William Morrow &amp; Company.</w:t>
      </w:r>
    </w:p>
    <w:p w14:paraId="0940899F"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0BEC5A2D"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(1978). </w:t>
      </w:r>
      <w:hyperlink r:id="rId11" w:history="1">
        <w:r w:rsidRPr="00B37B1F">
          <w:rPr>
            <w:rFonts w:ascii="Times New Roman" w:eastAsia="Times New Roman" w:hAnsi="Times New Roman" w:cs="Times New Roman"/>
            <w:i/>
            <w:iCs/>
            <w:color w:val="954F72"/>
            <w:sz w:val="28"/>
            <w:szCs w:val="28"/>
            <w:u w:val="single"/>
          </w:rPr>
          <w:t>About Men</w:t>
        </w:r>
      </w:hyperlink>
      <w:r w:rsidRPr="00B37B1F">
        <w:rPr>
          <w:rFonts w:ascii="Times New Roman" w:eastAsia="Times New Roman" w:hAnsi="Times New Roman" w:cs="Times New Roman"/>
          <w:color w:val="000000"/>
          <w:sz w:val="28"/>
          <w:szCs w:val="28"/>
        </w:rPr>
        <w:t>. Simon and Schuster.</w:t>
      </w:r>
    </w:p>
    <w:p w14:paraId="054C39C8"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5851616E"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(1979). </w:t>
      </w:r>
      <w:hyperlink r:id="rId12" w:history="1">
        <w:r w:rsidRPr="00B37B1F">
          <w:rPr>
            <w:rFonts w:ascii="Times New Roman" w:eastAsia="Times New Roman" w:hAnsi="Times New Roman" w:cs="Times New Roman"/>
            <w:i/>
            <w:iCs/>
            <w:color w:val="954F72"/>
            <w:sz w:val="28"/>
            <w:szCs w:val="28"/>
            <w:u w:val="single"/>
          </w:rPr>
          <w:t>With Child: A Diary of Motherhood</w:t>
        </w:r>
      </w:hyperlink>
      <w:r w:rsidRPr="00B37B1F">
        <w:rPr>
          <w:rFonts w:ascii="Times New Roman" w:eastAsia="Times New Roman" w:hAnsi="Times New Roman" w:cs="Times New Roman"/>
          <w:color w:val="000000"/>
          <w:sz w:val="28"/>
          <w:szCs w:val="28"/>
        </w:rPr>
        <w:t>. Lippincott &amp; Crowell.</w:t>
      </w:r>
    </w:p>
    <w:p w14:paraId="4513A682"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lastRenderedPageBreak/>
        <w:t> </w:t>
      </w:r>
    </w:p>
    <w:p w14:paraId="1DE79222"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(1986). </w:t>
      </w:r>
      <w:hyperlink r:id="rId13" w:history="1">
        <w:r w:rsidRPr="00B37B1F">
          <w:rPr>
            <w:rFonts w:ascii="Times New Roman" w:eastAsia="Times New Roman" w:hAnsi="Times New Roman" w:cs="Times New Roman"/>
            <w:i/>
            <w:iCs/>
            <w:color w:val="954F72"/>
            <w:sz w:val="28"/>
            <w:szCs w:val="28"/>
            <w:u w:val="single"/>
          </w:rPr>
          <w:t>Mothers on Trial: The Battle for Children and Custody</w:t>
        </w:r>
      </w:hyperlink>
      <w:r w:rsidRPr="00B37B1F">
        <w:rPr>
          <w:rFonts w:ascii="Times New Roman" w:eastAsia="Times New Roman" w:hAnsi="Times New Roman" w:cs="Times New Roman"/>
          <w:color w:val="000000"/>
          <w:sz w:val="28"/>
          <w:szCs w:val="28"/>
        </w:rPr>
        <w:t>. McGraw-Hill.</w:t>
      </w:r>
    </w:p>
    <w:p w14:paraId="57DDF213"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789CA6EE"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(1988). </w:t>
      </w:r>
      <w:hyperlink r:id="rId14" w:history="1">
        <w:r w:rsidRPr="00B37B1F">
          <w:rPr>
            <w:rFonts w:ascii="Times New Roman" w:eastAsia="Times New Roman" w:hAnsi="Times New Roman" w:cs="Times New Roman"/>
            <w:i/>
            <w:iCs/>
            <w:color w:val="954F72"/>
            <w:sz w:val="28"/>
            <w:szCs w:val="28"/>
            <w:u w:val="single"/>
          </w:rPr>
          <w:t>Sacred Bond: The Legacy of Baby M</w:t>
        </w:r>
      </w:hyperlink>
      <w:r w:rsidRPr="00B37B1F">
        <w:rPr>
          <w:rFonts w:ascii="Times New Roman" w:eastAsia="Times New Roman" w:hAnsi="Times New Roman" w:cs="Times New Roman"/>
          <w:color w:val="000000"/>
          <w:sz w:val="28"/>
          <w:szCs w:val="28"/>
        </w:rPr>
        <w:t>. Times Books/Random House.</w:t>
      </w:r>
    </w:p>
    <w:p w14:paraId="2CBCE51C"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65AE2555"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(1996). </w:t>
      </w:r>
      <w:hyperlink r:id="rId15" w:history="1">
        <w:r w:rsidRPr="00B37B1F">
          <w:rPr>
            <w:rFonts w:ascii="Times New Roman" w:eastAsia="Times New Roman" w:hAnsi="Times New Roman" w:cs="Times New Roman"/>
            <w:i/>
            <w:iCs/>
            <w:color w:val="954F72"/>
            <w:sz w:val="28"/>
            <w:szCs w:val="28"/>
            <w:u w:val="single"/>
          </w:rPr>
          <w:t>Feminist Foremothers in Women's Studies, Psychology, and Mental Health</w:t>
        </w:r>
      </w:hyperlink>
      <w:r w:rsidRPr="00B37B1F">
        <w:rPr>
          <w:rFonts w:ascii="Times New Roman" w:eastAsia="Times New Roman" w:hAnsi="Times New Roman" w:cs="Times New Roman"/>
          <w:color w:val="000000"/>
          <w:sz w:val="28"/>
          <w:szCs w:val="28"/>
        </w:rPr>
        <w:t>. Contributor and Co-editor with Ellen Cole and Esther Rothblum. The Haworth Press.</w:t>
      </w:r>
    </w:p>
    <w:p w14:paraId="64DB16A0"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43FFF5C8"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(1994). </w:t>
      </w:r>
      <w:hyperlink r:id="rId16" w:history="1">
        <w:r w:rsidRPr="00B37B1F">
          <w:rPr>
            <w:rFonts w:ascii="Times New Roman" w:eastAsia="Times New Roman" w:hAnsi="Times New Roman" w:cs="Times New Roman"/>
            <w:i/>
            <w:iCs/>
            <w:color w:val="954F72"/>
            <w:sz w:val="28"/>
            <w:szCs w:val="28"/>
            <w:u w:val="single"/>
          </w:rPr>
          <w:t>Patriarchy: Notes of an Expert Witness</w:t>
        </w:r>
      </w:hyperlink>
      <w:r w:rsidRPr="00B37B1F">
        <w:rPr>
          <w:rFonts w:ascii="Times New Roman" w:eastAsia="Times New Roman" w:hAnsi="Times New Roman" w:cs="Times New Roman"/>
          <w:color w:val="000000"/>
          <w:sz w:val="28"/>
          <w:szCs w:val="28"/>
        </w:rPr>
        <w:t>. Common Courage Press.</w:t>
      </w:r>
    </w:p>
    <w:p w14:paraId="4D84C496"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79767A8B"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(1998). </w:t>
      </w:r>
      <w:hyperlink r:id="rId17" w:history="1">
        <w:r w:rsidRPr="00B37B1F">
          <w:rPr>
            <w:rFonts w:ascii="Times New Roman" w:eastAsia="Times New Roman" w:hAnsi="Times New Roman" w:cs="Times New Roman"/>
            <w:i/>
            <w:iCs/>
            <w:color w:val="954F72"/>
            <w:sz w:val="28"/>
            <w:szCs w:val="28"/>
            <w:u w:val="single"/>
          </w:rPr>
          <w:t>Letters to a Young Feminist</w:t>
        </w:r>
      </w:hyperlink>
      <w:r w:rsidRPr="00B37B1F">
        <w:rPr>
          <w:rFonts w:ascii="Times New Roman" w:eastAsia="Times New Roman" w:hAnsi="Times New Roman" w:cs="Times New Roman"/>
          <w:color w:val="000000"/>
          <w:sz w:val="28"/>
          <w:szCs w:val="28"/>
        </w:rPr>
        <w:t>. Four Walls Eight Windows.</w:t>
      </w:r>
    </w:p>
    <w:p w14:paraId="51480E59"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545B3CE1"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(2002). </w:t>
      </w:r>
      <w:hyperlink r:id="rId18" w:history="1">
        <w:r w:rsidRPr="00B37B1F">
          <w:rPr>
            <w:rFonts w:ascii="Times New Roman" w:eastAsia="Times New Roman" w:hAnsi="Times New Roman" w:cs="Times New Roman"/>
            <w:i/>
            <w:iCs/>
            <w:color w:val="954F72"/>
            <w:sz w:val="28"/>
            <w:szCs w:val="28"/>
            <w:u w:val="single"/>
          </w:rPr>
          <w:t>Woman's Inhumanity to Woman</w:t>
        </w:r>
      </w:hyperlink>
      <w:r w:rsidRPr="00B37B1F">
        <w:rPr>
          <w:rFonts w:ascii="Times New Roman" w:eastAsia="Times New Roman" w:hAnsi="Times New Roman" w:cs="Times New Roman"/>
          <w:color w:val="000000"/>
          <w:sz w:val="28"/>
          <w:szCs w:val="28"/>
        </w:rPr>
        <w:t>. Thunder's Mouth Press/Nation Books.</w:t>
      </w:r>
    </w:p>
    <w:p w14:paraId="4B3B67B1"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4105D6FB"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(2002). </w:t>
      </w:r>
      <w:hyperlink r:id="rId19" w:history="1">
        <w:r w:rsidRPr="00B37B1F">
          <w:rPr>
            <w:rFonts w:ascii="Times New Roman" w:eastAsia="Times New Roman" w:hAnsi="Times New Roman" w:cs="Times New Roman"/>
            <w:i/>
            <w:iCs/>
            <w:color w:val="954F72"/>
            <w:sz w:val="28"/>
            <w:szCs w:val="28"/>
            <w:u w:val="single"/>
          </w:rPr>
          <w:t>Women of the Wall: Claiming Sacred Ground at Judaism’s Holy Site</w:t>
        </w:r>
      </w:hyperlink>
      <w:r w:rsidRPr="00B37B1F">
        <w:rPr>
          <w:rFonts w:ascii="Times New Roman" w:eastAsia="Times New Roman" w:hAnsi="Times New Roman" w:cs="Times New Roman"/>
          <w:color w:val="000000"/>
          <w:sz w:val="28"/>
          <w:szCs w:val="28"/>
        </w:rPr>
        <w:t>. Co-editor, with Rivka Haut. Jewish Lights Publishing.</w:t>
      </w:r>
    </w:p>
    <w:p w14:paraId="18152152"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7DABFADC"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(2003). </w:t>
      </w:r>
      <w:hyperlink r:id="rId20" w:history="1">
        <w:r w:rsidRPr="00B37B1F">
          <w:rPr>
            <w:rFonts w:ascii="Times New Roman" w:eastAsia="Times New Roman" w:hAnsi="Times New Roman" w:cs="Times New Roman"/>
            <w:i/>
            <w:iCs/>
            <w:color w:val="954F72"/>
            <w:sz w:val="28"/>
            <w:szCs w:val="28"/>
            <w:u w:val="single"/>
          </w:rPr>
          <w:t>The New Anti-Semitism: The Current Crisis and What We Must Do About It</w:t>
        </w:r>
      </w:hyperlink>
      <w:r w:rsidRPr="00B37B1F">
        <w:rPr>
          <w:rFonts w:ascii="Times New Roman" w:eastAsia="Times New Roman" w:hAnsi="Times New Roman" w:cs="Times New Roman"/>
          <w:color w:val="000000"/>
          <w:sz w:val="28"/>
          <w:szCs w:val="28"/>
        </w:rPr>
        <w:t>. Jossey-Bass/ Wiley.</w:t>
      </w:r>
    </w:p>
    <w:p w14:paraId="49C3D357"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788F8F89"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(2005). </w:t>
      </w:r>
      <w:hyperlink r:id="rId21" w:history="1">
        <w:r w:rsidRPr="00B37B1F">
          <w:rPr>
            <w:rFonts w:ascii="Times New Roman" w:eastAsia="Times New Roman" w:hAnsi="Times New Roman" w:cs="Times New Roman"/>
            <w:i/>
            <w:iCs/>
            <w:color w:val="954F72"/>
            <w:sz w:val="28"/>
            <w:szCs w:val="28"/>
            <w:u w:val="single"/>
          </w:rPr>
          <w:t>The Death of Feminism: What’s next in the Struggle for Women’s Freedom?</w:t>
        </w:r>
      </w:hyperlink>
      <w:r w:rsidRPr="00B37B1F">
        <w:rPr>
          <w:rFonts w:ascii="Times New Roman" w:eastAsia="Times New Roman" w:hAnsi="Times New Roman" w:cs="Times New Roman"/>
          <w:color w:val="000000"/>
          <w:sz w:val="28"/>
          <w:szCs w:val="28"/>
        </w:rPr>
        <w:t>Palgrave Macmillan.</w:t>
      </w:r>
    </w:p>
    <w:p w14:paraId="3682804B"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47808B19"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(2013). </w:t>
      </w:r>
      <w:hyperlink r:id="rId22" w:history="1">
        <w:r w:rsidRPr="00B37B1F">
          <w:rPr>
            <w:rFonts w:ascii="Times New Roman" w:eastAsia="Times New Roman" w:hAnsi="Times New Roman" w:cs="Times New Roman"/>
            <w:i/>
            <w:iCs/>
            <w:color w:val="954F72"/>
            <w:sz w:val="28"/>
            <w:szCs w:val="28"/>
            <w:u w:val="single"/>
          </w:rPr>
          <w:t>An American Bride in Kabul</w:t>
        </w:r>
      </w:hyperlink>
      <w:r w:rsidRPr="00B37B1F">
        <w:rPr>
          <w:rFonts w:ascii="Times New Roman" w:eastAsia="Times New Roman" w:hAnsi="Times New Roman" w:cs="Times New Roman"/>
          <w:color w:val="000000"/>
          <w:sz w:val="28"/>
          <w:szCs w:val="28"/>
        </w:rPr>
        <w:t>. Palgrave Macmillan.</w:t>
      </w:r>
    </w:p>
    <w:p w14:paraId="29650D5C"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24BE3CA5"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(2015). </w:t>
      </w:r>
      <w:hyperlink r:id="rId23" w:history="1">
        <w:r w:rsidRPr="00B37B1F">
          <w:rPr>
            <w:rFonts w:ascii="Times New Roman" w:eastAsia="Times New Roman" w:hAnsi="Times New Roman" w:cs="Times New Roman"/>
            <w:i/>
            <w:iCs/>
            <w:color w:val="954F72"/>
            <w:sz w:val="28"/>
            <w:szCs w:val="28"/>
            <w:u w:val="single"/>
          </w:rPr>
          <w:t>Living History: On the Front Lines for Israel and the Jews 2003-2015</w:t>
        </w:r>
      </w:hyperlink>
      <w:r w:rsidRPr="00B37B1F">
        <w:rPr>
          <w:rFonts w:ascii="Times New Roman" w:eastAsia="Times New Roman" w:hAnsi="Times New Roman" w:cs="Times New Roman"/>
          <w:color w:val="000000"/>
          <w:sz w:val="28"/>
          <w:szCs w:val="28"/>
        </w:rPr>
        <w:t>. Gefen Publishing House.</w:t>
      </w:r>
    </w:p>
    <w:p w14:paraId="31293E97"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1652E69F"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(2017). </w:t>
      </w:r>
      <w:hyperlink r:id="rId24" w:history="1">
        <w:r w:rsidRPr="00B37B1F">
          <w:rPr>
            <w:rFonts w:ascii="Times New Roman" w:eastAsia="Times New Roman" w:hAnsi="Times New Roman" w:cs="Times New Roman"/>
            <w:i/>
            <w:iCs/>
            <w:color w:val="954F72"/>
            <w:sz w:val="28"/>
            <w:szCs w:val="28"/>
            <w:u w:val="single"/>
          </w:rPr>
          <w:t>Islamic Gender Apartheid: Exposing a Veiled War Against Women</w:t>
        </w:r>
      </w:hyperlink>
      <w:r w:rsidRPr="00B37B1F">
        <w:rPr>
          <w:rFonts w:ascii="Times New Roman" w:eastAsia="Times New Roman" w:hAnsi="Times New Roman" w:cs="Times New Roman"/>
          <w:color w:val="000000"/>
          <w:sz w:val="28"/>
          <w:szCs w:val="28"/>
        </w:rPr>
        <w:t>. New English Review Press.</w:t>
      </w:r>
    </w:p>
    <w:p w14:paraId="05662B58"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3B9990AE"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(2018). </w:t>
      </w:r>
      <w:hyperlink r:id="rId25" w:history="1">
        <w:r w:rsidRPr="00B37B1F">
          <w:rPr>
            <w:rFonts w:ascii="Times New Roman" w:eastAsia="Times New Roman" w:hAnsi="Times New Roman" w:cs="Times New Roman"/>
            <w:i/>
            <w:iCs/>
            <w:color w:val="954F72"/>
            <w:sz w:val="28"/>
            <w:szCs w:val="28"/>
            <w:u w:val="single"/>
          </w:rPr>
          <w:t>A Family Conspiracy: Honor Killing</w:t>
        </w:r>
      </w:hyperlink>
      <w:r w:rsidRPr="00B37B1F">
        <w:rPr>
          <w:rFonts w:ascii="Times New Roman" w:eastAsia="Times New Roman" w:hAnsi="Times New Roman" w:cs="Times New Roman"/>
          <w:color w:val="000000"/>
          <w:sz w:val="28"/>
          <w:szCs w:val="28"/>
        </w:rPr>
        <w:t>. New English Review Press.</w:t>
      </w:r>
    </w:p>
    <w:p w14:paraId="0D504884"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 </w:t>
      </w:r>
    </w:p>
    <w:p w14:paraId="5BFAB99B"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(2018). </w:t>
      </w:r>
      <w:hyperlink r:id="rId26" w:history="1">
        <w:r w:rsidRPr="00B37B1F">
          <w:rPr>
            <w:rFonts w:ascii="Times New Roman" w:eastAsia="Times New Roman" w:hAnsi="Times New Roman" w:cs="Times New Roman"/>
            <w:i/>
            <w:iCs/>
            <w:color w:val="954F72"/>
            <w:sz w:val="28"/>
            <w:szCs w:val="28"/>
            <w:u w:val="single"/>
          </w:rPr>
          <w:t>A Politically Incorrect Feminist</w:t>
        </w:r>
      </w:hyperlink>
      <w:r w:rsidRPr="00B37B1F">
        <w:rPr>
          <w:rFonts w:ascii="Times New Roman" w:eastAsia="Times New Roman" w:hAnsi="Times New Roman" w:cs="Times New Roman"/>
          <w:color w:val="000000"/>
          <w:sz w:val="28"/>
          <w:szCs w:val="28"/>
        </w:rPr>
        <w:t>. St. Martin's Press.</w:t>
      </w:r>
    </w:p>
    <w:p w14:paraId="3CAF5E5A"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lastRenderedPageBreak/>
        <w:t> </w:t>
      </w:r>
    </w:p>
    <w:p w14:paraId="2EC383E1" w14:textId="77777777" w:rsidR="00B37B1F" w:rsidRPr="00B37B1F" w:rsidRDefault="00B37B1F" w:rsidP="00B37B1F">
      <w:pPr>
        <w:spacing w:after="0" w:afterAutospacing="0"/>
        <w:rPr>
          <w:rFonts w:ascii="Calibri" w:eastAsia="Times New Roman" w:hAnsi="Calibri" w:cs="Calibri"/>
          <w:color w:val="000000"/>
          <w:sz w:val="22"/>
          <w:szCs w:val="22"/>
        </w:rPr>
      </w:pPr>
      <w:r w:rsidRPr="00B37B1F">
        <w:rPr>
          <w:rFonts w:ascii="Times New Roman" w:eastAsia="Times New Roman" w:hAnsi="Times New Roman" w:cs="Times New Roman"/>
          <w:color w:val="000000"/>
          <w:sz w:val="28"/>
          <w:szCs w:val="28"/>
        </w:rPr>
        <w:t>Chesler, P. (2020). </w:t>
      </w:r>
      <w:hyperlink r:id="rId27" w:history="1">
        <w:r w:rsidRPr="00B37B1F">
          <w:rPr>
            <w:rFonts w:ascii="Times New Roman" w:eastAsia="Times New Roman" w:hAnsi="Times New Roman" w:cs="Times New Roman"/>
            <w:i/>
            <w:iCs/>
            <w:color w:val="954F72"/>
            <w:sz w:val="28"/>
            <w:szCs w:val="28"/>
            <w:u w:val="single"/>
          </w:rPr>
          <w:t>Requiem for a Female Serial Killer</w:t>
        </w:r>
      </w:hyperlink>
      <w:r w:rsidRPr="00B37B1F">
        <w:rPr>
          <w:rFonts w:ascii="Times New Roman" w:eastAsia="Times New Roman" w:hAnsi="Times New Roman" w:cs="Times New Roman"/>
          <w:color w:val="000000"/>
          <w:sz w:val="28"/>
          <w:szCs w:val="28"/>
        </w:rPr>
        <w:t>. New English Review Press.</w:t>
      </w:r>
    </w:p>
    <w:p w14:paraId="6286819B" w14:textId="77777777" w:rsidR="00623CF5" w:rsidRDefault="00623CF5"/>
    <w:sectPr w:rsidR="00623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1F"/>
    <w:rsid w:val="001300CE"/>
    <w:rsid w:val="00165768"/>
    <w:rsid w:val="001D2223"/>
    <w:rsid w:val="003255EB"/>
    <w:rsid w:val="00346CAC"/>
    <w:rsid w:val="003F40F5"/>
    <w:rsid w:val="00483067"/>
    <w:rsid w:val="00623CF5"/>
    <w:rsid w:val="008E728D"/>
    <w:rsid w:val="00B37B1F"/>
    <w:rsid w:val="00E6400E"/>
    <w:rsid w:val="00E8174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DCBF"/>
  <w15:chartTrackingRefBased/>
  <w15:docId w15:val="{3231A2C4-D0AE-E24D-874C-F7CAEE05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he-IL"/>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7B1F"/>
  </w:style>
  <w:style w:type="paragraph" w:styleId="NoSpacing">
    <w:name w:val="No Spacing"/>
    <w:basedOn w:val="Normal"/>
    <w:uiPriority w:val="1"/>
    <w:qFormat/>
    <w:rsid w:val="00B37B1F"/>
    <w:pPr>
      <w:spacing w:before="100" w:before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7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19696">
      <w:bodyDiv w:val="1"/>
      <w:marLeft w:val="0"/>
      <w:marRight w:val="0"/>
      <w:marTop w:val="0"/>
      <w:marBottom w:val="0"/>
      <w:divBdr>
        <w:top w:val="none" w:sz="0" w:space="0" w:color="auto"/>
        <w:left w:val="none" w:sz="0" w:space="0" w:color="auto"/>
        <w:bottom w:val="none" w:sz="0" w:space="0" w:color="auto"/>
        <w:right w:val="none" w:sz="0" w:space="0" w:color="auto"/>
      </w:divBdr>
      <w:divsChild>
        <w:div w:id="2067095837">
          <w:marLeft w:val="0"/>
          <w:marRight w:val="0"/>
          <w:marTop w:val="0"/>
          <w:marBottom w:val="0"/>
          <w:divBdr>
            <w:top w:val="none" w:sz="0" w:space="0" w:color="auto"/>
            <w:left w:val="none" w:sz="0" w:space="0" w:color="auto"/>
            <w:bottom w:val="none" w:sz="0" w:space="0" w:color="auto"/>
            <w:right w:val="none" w:sz="0" w:space="0" w:color="auto"/>
          </w:divBdr>
        </w:div>
        <w:div w:id="1236890640">
          <w:marLeft w:val="0"/>
          <w:marRight w:val="0"/>
          <w:marTop w:val="0"/>
          <w:marBottom w:val="0"/>
          <w:divBdr>
            <w:top w:val="none" w:sz="0" w:space="0" w:color="auto"/>
            <w:left w:val="none" w:sz="0" w:space="0" w:color="auto"/>
            <w:bottom w:val="none" w:sz="0" w:space="0" w:color="auto"/>
            <w:right w:val="none" w:sz="0" w:space="0" w:color="auto"/>
          </w:divBdr>
        </w:div>
        <w:div w:id="1021904507">
          <w:marLeft w:val="0"/>
          <w:marRight w:val="0"/>
          <w:marTop w:val="0"/>
          <w:marBottom w:val="0"/>
          <w:divBdr>
            <w:top w:val="none" w:sz="0" w:space="0" w:color="auto"/>
            <w:left w:val="none" w:sz="0" w:space="0" w:color="auto"/>
            <w:bottom w:val="none" w:sz="0" w:space="0" w:color="auto"/>
            <w:right w:val="none" w:sz="0" w:space="0" w:color="auto"/>
          </w:divBdr>
        </w:div>
        <w:div w:id="781341857">
          <w:marLeft w:val="0"/>
          <w:marRight w:val="0"/>
          <w:marTop w:val="0"/>
          <w:marBottom w:val="0"/>
          <w:divBdr>
            <w:top w:val="none" w:sz="0" w:space="0" w:color="auto"/>
            <w:left w:val="none" w:sz="0" w:space="0" w:color="auto"/>
            <w:bottom w:val="none" w:sz="0" w:space="0" w:color="auto"/>
            <w:right w:val="none" w:sz="0" w:space="0" w:color="auto"/>
          </w:divBdr>
        </w:div>
        <w:div w:id="1142504069">
          <w:marLeft w:val="0"/>
          <w:marRight w:val="0"/>
          <w:marTop w:val="0"/>
          <w:marBottom w:val="0"/>
          <w:divBdr>
            <w:top w:val="none" w:sz="0" w:space="0" w:color="auto"/>
            <w:left w:val="none" w:sz="0" w:space="0" w:color="auto"/>
            <w:bottom w:val="none" w:sz="0" w:space="0" w:color="auto"/>
            <w:right w:val="none" w:sz="0" w:space="0" w:color="auto"/>
          </w:divBdr>
        </w:div>
        <w:div w:id="1897887132">
          <w:marLeft w:val="0"/>
          <w:marRight w:val="0"/>
          <w:marTop w:val="0"/>
          <w:marBottom w:val="0"/>
          <w:divBdr>
            <w:top w:val="none" w:sz="0" w:space="0" w:color="auto"/>
            <w:left w:val="none" w:sz="0" w:space="0" w:color="auto"/>
            <w:bottom w:val="none" w:sz="0" w:space="0" w:color="auto"/>
            <w:right w:val="none" w:sz="0" w:space="0" w:color="auto"/>
          </w:divBdr>
          <w:divsChild>
            <w:div w:id="555967411">
              <w:marLeft w:val="0"/>
              <w:marRight w:val="0"/>
              <w:marTop w:val="0"/>
              <w:marBottom w:val="0"/>
              <w:divBdr>
                <w:top w:val="none" w:sz="0" w:space="0" w:color="auto"/>
                <w:left w:val="none" w:sz="0" w:space="0" w:color="auto"/>
                <w:bottom w:val="none" w:sz="0" w:space="0" w:color="auto"/>
                <w:right w:val="none" w:sz="0" w:space="0" w:color="auto"/>
              </w:divBdr>
              <w:divsChild>
                <w:div w:id="677078851">
                  <w:marLeft w:val="0"/>
                  <w:marRight w:val="0"/>
                  <w:marTop w:val="0"/>
                  <w:marBottom w:val="0"/>
                  <w:divBdr>
                    <w:top w:val="none" w:sz="0" w:space="0" w:color="auto"/>
                    <w:left w:val="none" w:sz="0" w:space="0" w:color="auto"/>
                    <w:bottom w:val="none" w:sz="0" w:space="0" w:color="auto"/>
                    <w:right w:val="none" w:sz="0" w:space="0" w:color="auto"/>
                  </w:divBdr>
                  <w:divsChild>
                    <w:div w:id="4619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forum.org/5477/when-women-commit-honor-killings" TargetMode="External"/><Relationship Id="rId13" Type="http://schemas.openxmlformats.org/officeDocument/2006/relationships/hyperlink" Target="https://www.amazon.com/Mothers-Trial-Battle-Children-Custody/dp/1556529996/ref=sr_1_2?s=books&amp;ie=UTF8&amp;qid=1306250367&amp;sr=1-2" TargetMode="External"/><Relationship Id="rId18" Type="http://schemas.openxmlformats.org/officeDocument/2006/relationships/hyperlink" Target="https://www.amazon.com/Womans-Inhumanity-Woman-Phyllis-Chesler/dp/1556529465/ref=sr_1_1?ie=UTF8&amp;s=books&amp;qid=1290456479&amp;sr=1-1" TargetMode="External"/><Relationship Id="rId26" Type="http://schemas.openxmlformats.org/officeDocument/2006/relationships/hyperlink" Target="https://www.amazon.com/Politically-Incorrect-Feminist-Creating-Prodigies/dp/1250094429" TargetMode="External"/><Relationship Id="rId3" Type="http://schemas.openxmlformats.org/officeDocument/2006/relationships/webSettings" Target="webSettings.xml"/><Relationship Id="rId21" Type="http://schemas.openxmlformats.org/officeDocument/2006/relationships/hyperlink" Target="https://www.amazon.com/Death-Feminism-Struggle-Womens-Freedom/dp/1403975108/ref=sr_1_1?ie=UTF8&amp;s=books&amp;qid=1290456585&amp;sr=1-1" TargetMode="External"/><Relationship Id="rId7" Type="http://schemas.openxmlformats.org/officeDocument/2006/relationships/hyperlink" Target="https://www.meforum.org/3287/hindu-muslim-honor-killings" TargetMode="External"/><Relationship Id="rId12" Type="http://schemas.openxmlformats.org/officeDocument/2006/relationships/hyperlink" Target="https://www.amazon.com/Child-Diary-Motherhood-Phyllis-Chesler-ebook/dp/B07B36ZLM4" TargetMode="External"/><Relationship Id="rId17" Type="http://schemas.openxmlformats.org/officeDocument/2006/relationships/hyperlink" Target="https://www.amazon.com/Letters-Young-Feminist-Phyllis-Chesler-ebook/dp/B07B39G97Q" TargetMode="External"/><Relationship Id="rId25" Type="http://schemas.openxmlformats.org/officeDocument/2006/relationships/hyperlink" Target="https://www.amazon.com/Family-Conspiracy-Honor-Killing/dp/1943003149" TargetMode="External"/><Relationship Id="rId2" Type="http://schemas.openxmlformats.org/officeDocument/2006/relationships/settings" Target="settings.xml"/><Relationship Id="rId16" Type="http://schemas.openxmlformats.org/officeDocument/2006/relationships/hyperlink" Target="https://www.amazon.com/Patriarchy-Expert-Witness-Collection-Feminist/dp/1567510388/ref=tmm_pap_swatch_0?_encoding=UTF8&amp;qid=&amp;sr=" TargetMode="External"/><Relationship Id="rId20" Type="http://schemas.openxmlformats.org/officeDocument/2006/relationships/hyperlink" Target="https://www.amazon.com/New-Anti-Semitism-Phyllis-Chesler/dp/965229809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forum.org/2646/worldwide-trends-in-honor-killings" TargetMode="External"/><Relationship Id="rId11" Type="http://schemas.openxmlformats.org/officeDocument/2006/relationships/hyperlink" Target="https://www.amazon.com/About-Men-Phyllis-Chesler/dp/0156026090/ref=tmm_pap_swatch_0?_encoding=UTF8&amp;qid=&amp;sr=" TargetMode="External"/><Relationship Id="rId24" Type="http://schemas.openxmlformats.org/officeDocument/2006/relationships/hyperlink" Target="https://www.amazon.com/Islamic-Gender-Apartheid-Exposing-Against/dp/1943003122/ref=sr_1_1?ie=UTF8&amp;qid=1508261739&amp;sr=8-1&amp;keywords=islamic+gender+apartheid" TargetMode="External"/><Relationship Id="rId5" Type="http://schemas.openxmlformats.org/officeDocument/2006/relationships/hyperlink" Target="https://www.meforum.org/2067/are-honor-killings-simply-domestic-violence" TargetMode="External"/><Relationship Id="rId15" Type="http://schemas.openxmlformats.org/officeDocument/2006/relationships/hyperlink" Target="https://www.amazon.com/Feminist-Foremothers-Womens-Studies-Psychology/dp/1560230789" TargetMode="External"/><Relationship Id="rId23" Type="http://schemas.openxmlformats.org/officeDocument/2006/relationships/hyperlink" Target="https://www.amazon.com/Living-History-Front-Israel-2003-2015/dp/9652298549" TargetMode="External"/><Relationship Id="rId28" Type="http://schemas.openxmlformats.org/officeDocument/2006/relationships/fontTable" Target="fontTable.xml"/><Relationship Id="rId10" Type="http://schemas.openxmlformats.org/officeDocument/2006/relationships/hyperlink" Target="https://www.amazon.com/Women-Money-Power-Phyllis-Chesler/dp/0688029906" TargetMode="External"/><Relationship Id="rId19" Type="http://schemas.openxmlformats.org/officeDocument/2006/relationships/hyperlink" Target="https://www.amazon.com/Women-Wall-Claiming-Sacred-Judaisms/dp/1580231616/ref=sr_1_1?ie=UTF8&amp;s=books&amp;qid=1290456539&amp;sr=1-1" TargetMode="External"/><Relationship Id="rId4" Type="http://schemas.openxmlformats.org/officeDocument/2006/relationships/hyperlink" Target="https://www.meforum.org/2777/ban-the-burqa" TargetMode="External"/><Relationship Id="rId9" Type="http://schemas.openxmlformats.org/officeDocument/2006/relationships/hyperlink" Target="https://www.amazon.com/Women-Madness-Phyllis-Chesler/dp/1641600365/ref=sr_1_1?dchild=1&amp;keywords=women+and+madness&amp;qid=1615912806&amp;sr=8-1" TargetMode="External"/><Relationship Id="rId14" Type="http://schemas.openxmlformats.org/officeDocument/2006/relationships/hyperlink" Target="https://www.amazon.com/Sacred-Bond-Phyllis-Chesler/dp/0812917456/ref=tmm_hrd_swatch_0?_encoding=UTF8&amp;qid=&amp;sr=" TargetMode="External"/><Relationship Id="rId22" Type="http://schemas.openxmlformats.org/officeDocument/2006/relationships/hyperlink" Target="https://www.amazon.com/American-Bride-Kabul-Memoir/dp/1137279400/ref=tmm_pap_swatch_0?_encoding=UTF8&amp;qid=1364229179&amp;sr=8-1" TargetMode="External"/><Relationship Id="rId27" Type="http://schemas.openxmlformats.org/officeDocument/2006/relationships/hyperlink" Target="https://www.amazon.com/Requiem-Female-Serial-Phyllis-Chesler/dp/1943003432/ref=tmm_pap_swatch_0?_encoding=UTF8&amp;qid=1598446154&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Landes</dc:creator>
  <cp:keywords/>
  <dc:description/>
  <cp:lastModifiedBy>itadmin</cp:lastModifiedBy>
  <cp:revision>2</cp:revision>
  <dcterms:created xsi:type="dcterms:W3CDTF">2021-05-05T14:26:00Z</dcterms:created>
  <dcterms:modified xsi:type="dcterms:W3CDTF">2021-05-05T14:26:00Z</dcterms:modified>
</cp:coreProperties>
</file>