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0E" w:rsidRDefault="0033490E" w:rsidP="0033490E">
      <w:pPr>
        <w:pStyle w:val="NoSpacing"/>
      </w:pPr>
      <w:r>
        <w:rPr>
          <w:rFonts w:ascii="Times New Roman" w:hAnsi="Times New Roman" w:cs="Times New Roman"/>
          <w:sz w:val="24"/>
          <w:szCs w:val="24"/>
        </w:rPr>
        <w:t>Phyllis Chesler: My Feminist Autobiography</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1961–I married a college sweetheart, traveled to Kabul, Afghanistan where I was held against my will. However, I lived in purdah in a polygamous household and observed how women were mistreated. I escaped but I never forgot this and, in my diary, I used the word “patriarchy” for the first time.</w:t>
      </w:r>
    </w:p>
    <w:p w:rsidR="0033490E" w:rsidRDefault="0033490E" w:rsidP="0033490E">
      <w:pPr>
        <w:pStyle w:val="NoSpacing"/>
      </w:pPr>
      <w:r>
        <w:rPr>
          <w:rFonts w:ascii="Times New Roman" w:hAnsi="Times New Roman" w:cs="Times New Roman"/>
          <w:sz w:val="24"/>
          <w:szCs w:val="24"/>
        </w:rPr>
        <w:t> </w:t>
      </w:r>
      <w:bookmarkStart w:id="0" w:name="_GoBack"/>
      <w:bookmarkEnd w:id="0"/>
    </w:p>
    <w:p w:rsidR="0033490E" w:rsidRDefault="0033490E" w:rsidP="0033490E">
      <w:pPr>
        <w:pStyle w:val="NoSpacing"/>
      </w:pPr>
      <w:r>
        <w:rPr>
          <w:rFonts w:ascii="Times New Roman" w:hAnsi="Times New Roman" w:cs="Times New Roman"/>
          <w:sz w:val="24"/>
          <w:szCs w:val="24"/>
        </w:rPr>
        <w:t>1962 –1969: I was active in the American civil rights and anti-War movements. I obtained my Ph.D. in Psychology. I published two studies in </w:t>
      </w:r>
      <w:r>
        <w:rPr>
          <w:rFonts w:ascii="Times New Roman" w:hAnsi="Times New Roman" w:cs="Times New Roman"/>
          <w:i/>
          <w:iCs/>
          <w:sz w:val="24"/>
          <w:szCs w:val="24"/>
        </w:rPr>
        <w:t>Science</w:t>
      </w:r>
      <w:r>
        <w:rPr>
          <w:rFonts w:ascii="Times New Roman" w:hAnsi="Times New Roman" w:cs="Times New Roman"/>
          <w:sz w:val="24"/>
          <w:szCs w:val="24"/>
        </w:rPr>
        <w:t> magazine. I also did research on sex preferences involved in choosing a psychotherapist.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1967-1969: I joined NOW and participated in demonstrations, marches and a consciousness raising group. I joined a NOW committee which met in Ti-Grace Atkinson’s home. I was at a NOW-NYC meeting when Kate Millett spoke as the head of their Education committee in NYC.</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1969: I co-founded the Association for Women in Psychology (AWP). This organization is still in existence.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1970: I demanded one million dollars in reparations at the national convention of the American Psychological Association for all the harm done to women in the name of “mental illness;” this demand was covered world-wide. I did so as a co-founder of AWP.</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1970: I delivered my first major feminist speech on Long Island at the Great Neck Forum, together with Dr. Barbara Joans. Barbara and I had already been helping women obtain illegal abortions for more than two years. Dr. Amy Swerdlow, who would found a Women’s History program at Sarah Lawrence, told me that this lecture is what had “converted her to feminism.”</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1970: Only after holding our Chairman hostage in his own office, was I finally given permission to teach the first course for credit in Women’s Studies. I pioneered one of the first Women’s Studies programs in the country at the City University of New York, (CUNY) at Richmond College, now the College of Staten Island.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1970: I founded the first-ever feminist salon in NYC together with Vivian Gornick.  Leadership was later assumed by Erica Duncan.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1971: I secretly co-acquired data that led to the class action lawsuit (Melaini et al) on behalf of women at CUNY which took 17 years to win.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1971:  My feminist colleagues and my students demanded that I publish </w:t>
      </w:r>
      <w:r>
        <w:rPr>
          <w:rFonts w:ascii="Times New Roman" w:hAnsi="Times New Roman" w:cs="Times New Roman"/>
          <w:i/>
          <w:iCs/>
          <w:sz w:val="24"/>
          <w:szCs w:val="24"/>
        </w:rPr>
        <w:t>Women and Madness </w:t>
      </w:r>
      <w:r>
        <w:rPr>
          <w:rFonts w:ascii="Times New Roman" w:hAnsi="Times New Roman" w:cs="Times New Roman"/>
          <w:sz w:val="24"/>
          <w:szCs w:val="24"/>
        </w:rPr>
        <w:t>anonymously and donate any proceeds to the downtrodden.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1971: I delivered a keynote address at the first-ever feminist conference on Rape In NYC which was organized by New York Radical Feminists. There were several other keynoters, including Florence Rush. It was written up widely and it led to a book edited by Noreen Connell and Cassandra Wilson of the Conference Proceedings and it influenced others who later either wrote about or became activists in this area.</w:t>
      </w:r>
    </w:p>
    <w:p w:rsidR="0033490E" w:rsidRDefault="0033490E" w:rsidP="0033490E">
      <w:pPr>
        <w:pStyle w:val="NoSpacing"/>
      </w:pPr>
      <w:r>
        <w:rPr>
          <w:rFonts w:ascii="Times New Roman" w:hAnsi="Times New Roman" w:cs="Times New Roman"/>
          <w:sz w:val="24"/>
          <w:szCs w:val="24"/>
        </w:rPr>
        <w:lastRenderedPageBreak/>
        <w:t> </w:t>
      </w:r>
    </w:p>
    <w:p w:rsidR="0033490E" w:rsidRDefault="0033490E" w:rsidP="0033490E">
      <w:pPr>
        <w:pStyle w:val="NoSpacing"/>
      </w:pPr>
      <w:r>
        <w:rPr>
          <w:rFonts w:ascii="Times New Roman" w:hAnsi="Times New Roman" w:cs="Times New Roman"/>
          <w:sz w:val="24"/>
          <w:szCs w:val="24"/>
        </w:rPr>
        <w:t>1971-1972: I attended and supported the earliest meetings that led to the founding of both </w:t>
      </w:r>
      <w:r>
        <w:rPr>
          <w:rFonts w:ascii="Times New Roman" w:hAnsi="Times New Roman" w:cs="Times New Roman"/>
          <w:i/>
          <w:iCs/>
          <w:sz w:val="24"/>
          <w:szCs w:val="24"/>
        </w:rPr>
        <w:t>Ms. Magazine</w:t>
      </w:r>
      <w:r>
        <w:rPr>
          <w:rFonts w:ascii="Times New Roman" w:hAnsi="Times New Roman" w:cs="Times New Roman"/>
          <w:sz w:val="24"/>
          <w:szCs w:val="24"/>
        </w:rPr>
        <w:t> and </w:t>
      </w:r>
      <w:r>
        <w:rPr>
          <w:rFonts w:ascii="Times New Roman" w:hAnsi="Times New Roman" w:cs="Times New Roman"/>
          <w:i/>
          <w:iCs/>
          <w:sz w:val="24"/>
          <w:szCs w:val="24"/>
        </w:rPr>
        <w:t>Signs</w:t>
      </w:r>
      <w:r>
        <w:rPr>
          <w:rFonts w:ascii="Times New Roman" w:hAnsi="Times New Roman" w:cs="Times New Roman"/>
          <w:sz w:val="24"/>
          <w:szCs w:val="24"/>
        </w:rPr>
        <w:t xml:space="preserve">, an academic feminist journal. I also began lecturing on the issues that I raised in </w:t>
      </w:r>
      <w:r>
        <w:rPr>
          <w:rFonts w:ascii="Times New Roman" w:hAnsi="Times New Roman" w:cs="Times New Roman"/>
          <w:i/>
          <w:iCs/>
          <w:sz w:val="24"/>
          <w:szCs w:val="24"/>
        </w:rPr>
        <w:t>Women in Madness</w:t>
      </w:r>
      <w:r>
        <w:rPr>
          <w:rFonts w:ascii="Times New Roman" w:hAnsi="Times New Roman" w:cs="Times New Roman"/>
          <w:sz w:val="24"/>
          <w:szCs w:val="24"/>
        </w:rPr>
        <w:t xml:space="preserve"> at professional meetings and in the media.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1971-72:  I experienced anti-Semitism among feminist leftists and lesbians. This sent me straight to Israel for my first-ever visit. I began talking about a feminist government in exile when it was clear that we could not help the women in Bangladesh who were being raped and whom I knew would be honor killed by their families. “We do not have a feminist airforce.” Great feminist leaders thought I was speaking poetically. Well, perhaps I was.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1972: I published my first book, </w:t>
      </w:r>
      <w:r>
        <w:rPr>
          <w:rFonts w:ascii="Times New Roman" w:hAnsi="Times New Roman" w:cs="Times New Roman"/>
          <w:i/>
          <w:iCs/>
          <w:sz w:val="24"/>
          <w:szCs w:val="24"/>
        </w:rPr>
        <w:t>Women and Madness</w:t>
      </w:r>
      <w:r>
        <w:rPr>
          <w:rFonts w:ascii="Times New Roman" w:hAnsi="Times New Roman" w:cs="Times New Roman"/>
          <w:sz w:val="24"/>
          <w:szCs w:val="24"/>
        </w:rPr>
        <w:t>. The book became a relatively instant sensation and received a front page </w:t>
      </w:r>
      <w:r>
        <w:rPr>
          <w:rFonts w:ascii="Times New Roman" w:hAnsi="Times New Roman" w:cs="Times New Roman"/>
          <w:i/>
          <w:iCs/>
          <w:sz w:val="24"/>
          <w:szCs w:val="24"/>
        </w:rPr>
        <w:t>New York Times</w:t>
      </w:r>
      <w:r>
        <w:rPr>
          <w:rFonts w:ascii="Times New Roman" w:hAnsi="Times New Roman" w:cs="Times New Roman"/>
          <w:sz w:val="24"/>
          <w:szCs w:val="24"/>
        </w:rPr>
        <w:t> book review—a first for any feminist work. It was also a bestseller.</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1972: </w:t>
      </w:r>
      <w:r>
        <w:rPr>
          <w:rFonts w:ascii="Times New Roman" w:hAnsi="Times New Roman" w:cs="Times New Roman"/>
          <w:i/>
          <w:iCs/>
          <w:sz w:val="24"/>
          <w:szCs w:val="24"/>
        </w:rPr>
        <w:t>New York</w:t>
      </w:r>
      <w:r>
        <w:rPr>
          <w:rFonts w:ascii="Times New Roman" w:hAnsi="Times New Roman" w:cs="Times New Roman"/>
          <w:sz w:val="24"/>
          <w:szCs w:val="24"/>
        </w:rPr>
        <w:t> </w:t>
      </w:r>
      <w:r>
        <w:rPr>
          <w:rFonts w:ascii="Times New Roman" w:hAnsi="Times New Roman" w:cs="Times New Roman"/>
          <w:i/>
          <w:iCs/>
          <w:sz w:val="24"/>
          <w:szCs w:val="24"/>
        </w:rPr>
        <w:t>Magazine</w:t>
      </w:r>
      <w:r>
        <w:rPr>
          <w:rFonts w:ascii="Times New Roman" w:hAnsi="Times New Roman" w:cs="Times New Roman"/>
          <w:sz w:val="24"/>
          <w:szCs w:val="24"/>
        </w:rPr>
        <w:t> published an excerpt of </w:t>
      </w:r>
      <w:r>
        <w:rPr>
          <w:rFonts w:ascii="Times New Roman" w:hAnsi="Times New Roman" w:cs="Times New Roman"/>
          <w:i/>
          <w:iCs/>
          <w:sz w:val="24"/>
          <w:szCs w:val="24"/>
        </w:rPr>
        <w:t>Women and Madness</w:t>
      </w:r>
      <w:r>
        <w:rPr>
          <w:rFonts w:ascii="Times New Roman" w:hAnsi="Times New Roman" w:cs="Times New Roman"/>
          <w:sz w:val="24"/>
          <w:szCs w:val="24"/>
        </w:rPr>
        <w:t> as a cover story titled “The Sensuous Psychiatrist.” The article discussed psychiatrists having sex with their patients.  I was sued for nine million dollars by a psychiatrist who shared the same name—but a different middle initial--as his psychiatrist father, who was the named offender in the article.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1972:  Gloria Steinem and I published </w:t>
      </w:r>
      <w:r>
        <w:rPr>
          <w:rFonts w:ascii="Times New Roman" w:hAnsi="Times New Roman" w:cs="Times New Roman"/>
          <w:i/>
          <w:iCs/>
          <w:sz w:val="24"/>
          <w:szCs w:val="24"/>
        </w:rPr>
        <w:t>Wonder Woman</w:t>
      </w:r>
      <w:r>
        <w:rPr>
          <w:rFonts w:ascii="Times New Roman" w:hAnsi="Times New Roman" w:cs="Times New Roman"/>
          <w:sz w:val="24"/>
          <w:szCs w:val="24"/>
        </w:rPr>
        <w:t> comic strips. We chose the comics together, I wrote an Interpretive essay with an academic bibliography, Gloria wrote a Preface.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1973: I co-organized the first-ever press conference about anti-Semitism among feminists in NYC. Aviva Cantor Zuckoff and Cheryl Moch took the lead on this. I had been concerned about this since the early 1970s.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1973: I sued the Hearst Corportation regarding Avon Books’ paperback edition of </w:t>
      </w:r>
      <w:r>
        <w:rPr>
          <w:rFonts w:ascii="Times New Roman" w:hAnsi="Times New Roman" w:cs="Times New Roman"/>
          <w:i/>
          <w:iCs/>
          <w:sz w:val="24"/>
          <w:szCs w:val="24"/>
        </w:rPr>
        <w:t>Women and Madness.</w:t>
      </w:r>
      <w:r>
        <w:rPr>
          <w:rFonts w:ascii="Times New Roman" w:hAnsi="Times New Roman" w:cs="Times New Roman"/>
          <w:sz w:val="24"/>
          <w:szCs w:val="24"/>
        </w:rPr>
        <w:t> I was young and foolish but I won; Avon had to inform readers of the differences between my work and their version.  </w:t>
      </w:r>
      <w:r>
        <w:rPr>
          <w:rFonts w:ascii="Times New Roman" w:hAnsi="Times New Roman" w:cs="Times New Roman"/>
          <w:i/>
          <w:iCs/>
          <w:sz w:val="24"/>
          <w:szCs w:val="24"/>
        </w:rPr>
        <w:t>Chesler v. Avon </w:t>
      </w:r>
      <w:r>
        <w:rPr>
          <w:rFonts w:ascii="Times New Roman" w:hAnsi="Times New Roman" w:cs="Times New Roman"/>
          <w:sz w:val="24"/>
          <w:szCs w:val="24"/>
        </w:rPr>
        <w:t>became a precedent-setting case regarding the right of an artist to protect the integrity of his/her work. But I really didn’t win—I knocked </w:t>
      </w:r>
      <w:r>
        <w:rPr>
          <w:rFonts w:ascii="Times New Roman" w:hAnsi="Times New Roman" w:cs="Times New Roman"/>
          <w:i/>
          <w:iCs/>
          <w:sz w:val="24"/>
          <w:szCs w:val="24"/>
        </w:rPr>
        <w:t>Women and Madness</w:t>
      </w:r>
      <w:r>
        <w:rPr>
          <w:rFonts w:ascii="Times New Roman" w:hAnsi="Times New Roman" w:cs="Times New Roman"/>
          <w:sz w:val="24"/>
          <w:szCs w:val="24"/>
        </w:rPr>
        <w:t> off the bestseller charts.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1973-1975: I fought pitched battles to obtain and keep my tenured line as a Psychology Professor, and to be promoted. Year after year, major feminist leaders signed petitions on my behalf. The lawyer for our class action lawsuit considered filing a separate cause of action for me alone concerning political persecution (above and beyond sex discrimination) but I did not want to spend my time on this.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Mid-1970’s: My first involvement as an expert was in a lesbian custody case—it was that of Jean Julian, an early lesbian custody battle.  The judge gave the husband the passports of the two sons and he took the boys to Italy.  The mother—now a lesbian and a feminist—received custody, traveled to Italy and returned with one willing son. I became involved in several other high profile lesbian custody cases.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lastRenderedPageBreak/>
        <w:t>1974: I tried to interest some of the major Jewish feminists in NYC in creating a CR group to examine anti-Semitism as racism and our relationship to feminism. Most turned me down flat. Some later went on to build careers precisely in this area.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1974: I held a benefit at my apartment for Emily Jane Goodman’s  Women’s Law Center.</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1975: I co-founded the National Women’s Health Network, which still exists. Other co-founders include the now-deceased Barbara Seaman and Mary Howell, and the very-much-alive Belita Cowan, Alice Wolfson, and myself.</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1975: I gave major feminist speeches all over Israel which helped spark a robust and thriving feminist movement in that country. I worked with Marcia Freedman, raised money for the Women’s Party, Mefleget HaNashim. I also brought hand-picked journalists to Israel for “Artists for Peace in the Middle East.” The group included Ellen Willis and Jack Newfield.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1975: I helped co-organize the first-ever Speak Out on Jewish feminism. It addressed sexism within Judaism and anti-Semitism among feminist and left political women. Aviva Cantor Zuckoff was heavily involved in this organizing. Nearly 1000 women attended this enormous event in NYC at the McAlpin Hotel. I was subsequently the cover interviewee in </w:t>
      </w:r>
      <w:r>
        <w:rPr>
          <w:rFonts w:ascii="Times New Roman" w:hAnsi="Times New Roman" w:cs="Times New Roman"/>
          <w:i/>
          <w:iCs/>
          <w:sz w:val="24"/>
          <w:szCs w:val="24"/>
        </w:rPr>
        <w:t>Lilith </w:t>
      </w:r>
      <w:r>
        <w:rPr>
          <w:rFonts w:ascii="Times New Roman" w:hAnsi="Times New Roman" w:cs="Times New Roman"/>
          <w:sz w:val="24"/>
          <w:szCs w:val="24"/>
        </w:rPr>
        <w:t>magazine both in 1976 and in 1980/81. This magazine was founded by Cantor and by Susan Weidman Schneider.</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1975-1976: I co-organized and led a feminist Passover seder. The first such seder was held in my home in NYC and was co-led by Esther Broner and myself. I invited Letty Cottin Pogrebin, Lily Rivlin, Gloria Steinem, Bea Kreloff, and Edith Isaac-Rose to attend this ritual. I also participated in and pioneered feminist-Jewish life cycle events and feminist Wiccan events. These feminist approaches to religious ritual have been mainstreamed and have been widely covered by the media.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1975-1979 and on: I was an anti-pornography as well as an anti-prostitution activist—an abolitionist. My views represented the “minority” opinion among feminists but I certainly was not alone. I spoke at conferences, attended and organized demonstrations, etc. I never demonized the opposition.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1976: I published </w:t>
      </w:r>
      <w:r>
        <w:rPr>
          <w:rFonts w:ascii="Times New Roman" w:hAnsi="Times New Roman" w:cs="Times New Roman"/>
          <w:i/>
          <w:iCs/>
          <w:sz w:val="24"/>
          <w:szCs w:val="24"/>
        </w:rPr>
        <w:t>Women, Money and Power</w:t>
      </w:r>
      <w:r>
        <w:rPr>
          <w:rFonts w:ascii="Times New Roman" w:hAnsi="Times New Roman" w:cs="Times New Roman"/>
          <w:sz w:val="24"/>
          <w:szCs w:val="24"/>
        </w:rPr>
        <w:t>. It was co-written by Judge Emily Jane Goodman.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1976:  I toured Oregon, Washington, Western Canada to visit land owned by Women’s Land Trusts. It was during this trip that I was contacted to deal with a lesbian custody case in Denver.  It was the one in which Richard Green, the psychiatrist, was involved.  This was known as the Rachele Yaseen case.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1976:  I spoke on </w:t>
      </w:r>
      <w:r>
        <w:rPr>
          <w:rFonts w:ascii="Times New Roman" w:hAnsi="Times New Roman" w:cs="Times New Roman"/>
          <w:i/>
          <w:iCs/>
          <w:sz w:val="24"/>
          <w:szCs w:val="24"/>
        </w:rPr>
        <w:t>Women and Madness</w:t>
      </w:r>
      <w:r>
        <w:rPr>
          <w:rFonts w:ascii="Times New Roman" w:hAnsi="Times New Roman" w:cs="Times New Roman"/>
          <w:sz w:val="24"/>
          <w:szCs w:val="24"/>
        </w:rPr>
        <w:t> at a conference in Boston sponsored by the Boston Institute of Psychotherapies.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1976:  I demonstrated with Andrea Dworkin and Grace Paley against the movie </w:t>
      </w:r>
      <w:r>
        <w:rPr>
          <w:rFonts w:ascii="Times New Roman" w:hAnsi="Times New Roman" w:cs="Times New Roman"/>
          <w:i/>
          <w:iCs/>
          <w:sz w:val="24"/>
          <w:szCs w:val="24"/>
        </w:rPr>
        <w:t>Snuff, </w:t>
      </w:r>
      <w:r>
        <w:rPr>
          <w:rFonts w:ascii="Times New Roman" w:hAnsi="Times New Roman" w:cs="Times New Roman"/>
          <w:sz w:val="24"/>
          <w:szCs w:val="24"/>
        </w:rPr>
        <w:t>a movie being shown in New York that celebrated brutal violence against women.</w:t>
      </w:r>
    </w:p>
    <w:p w:rsidR="0033490E" w:rsidRDefault="0033490E" w:rsidP="0033490E">
      <w:pPr>
        <w:pStyle w:val="NoSpacing"/>
      </w:pPr>
      <w:r>
        <w:rPr>
          <w:rFonts w:ascii="Times New Roman" w:hAnsi="Times New Roman" w:cs="Times New Roman"/>
          <w:sz w:val="24"/>
          <w:szCs w:val="24"/>
        </w:rPr>
        <w:lastRenderedPageBreak/>
        <w:t> </w:t>
      </w:r>
    </w:p>
    <w:p w:rsidR="0033490E" w:rsidRDefault="0033490E" w:rsidP="0033490E">
      <w:pPr>
        <w:pStyle w:val="NoSpacing"/>
      </w:pPr>
      <w:r>
        <w:rPr>
          <w:rFonts w:ascii="Times New Roman" w:hAnsi="Times New Roman" w:cs="Times New Roman"/>
          <w:sz w:val="24"/>
          <w:szCs w:val="24"/>
        </w:rPr>
        <w:t>1976  I joined the staff of the Women's Institute of Alternative Psychotherapy in Boulder, Co. I also quit when it became clear that Anne Wilson Schaef had begun sleeping with both her male and female patients. The rest of the staff refused to “Give Up The Dream” and tried to influence me to return or to keep quiet.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1977:  Margaret Mead and I had a public debate about feminism.  She was against it.  Twenty minutes into my speech she pushed me aside and said, “Well, obviously you’re a very bright woman, but how many others are like that in that movement of yours?”  I replied something like “If I’m so smart, why would I waste my time on a movement unless it was an important one?”  We laughed and bonded.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1978:  I gave birth to a son—Ariel David.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1978: I published </w:t>
      </w:r>
      <w:r>
        <w:rPr>
          <w:rFonts w:ascii="Times New Roman" w:hAnsi="Times New Roman" w:cs="Times New Roman"/>
          <w:i/>
          <w:iCs/>
          <w:sz w:val="24"/>
          <w:szCs w:val="24"/>
        </w:rPr>
        <w:t xml:space="preserve">About Men </w:t>
      </w:r>
      <w:r>
        <w:rPr>
          <w:rFonts w:ascii="Times New Roman" w:hAnsi="Times New Roman" w:cs="Times New Roman"/>
          <w:sz w:val="24"/>
          <w:szCs w:val="24"/>
        </w:rPr>
        <w:t>which received two reviews in the</w:t>
      </w:r>
      <w:r>
        <w:rPr>
          <w:rFonts w:ascii="Times New Roman" w:hAnsi="Times New Roman" w:cs="Times New Roman"/>
          <w:i/>
          <w:iCs/>
          <w:sz w:val="24"/>
          <w:szCs w:val="24"/>
        </w:rPr>
        <w:t xml:space="preserve"> New York Times. </w:t>
      </w:r>
      <w:r>
        <w:rPr>
          <w:rFonts w:ascii="Times New Roman" w:hAnsi="Times New Roman" w:cs="Times New Roman"/>
          <w:sz w:val="24"/>
          <w:szCs w:val="24"/>
        </w:rPr>
        <w:t>I did media across the country.</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1979: I published </w:t>
      </w:r>
      <w:r>
        <w:rPr>
          <w:rFonts w:ascii="Times New Roman" w:hAnsi="Times New Roman" w:cs="Times New Roman"/>
          <w:i/>
          <w:iCs/>
          <w:sz w:val="24"/>
          <w:szCs w:val="24"/>
        </w:rPr>
        <w:t xml:space="preserve">With Child: A Diary of Motherhood, </w:t>
      </w:r>
      <w:r>
        <w:rPr>
          <w:rFonts w:ascii="Times New Roman" w:hAnsi="Times New Roman" w:cs="Times New Roman"/>
          <w:sz w:val="24"/>
          <w:szCs w:val="24"/>
        </w:rPr>
        <w:t>which I dedicated to my son as “my hand made gift to welcome you.” I did readings and women wept in response to motherhood being seen as a sacred human rite of passage.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1979: The well-known bookshop on Manhattan’s Upper West Side, Bloomsday, sponsored a cover-to-cover reading of </w:t>
      </w:r>
      <w:r>
        <w:rPr>
          <w:rFonts w:ascii="Times New Roman" w:hAnsi="Times New Roman" w:cs="Times New Roman"/>
          <w:i/>
          <w:iCs/>
          <w:sz w:val="24"/>
          <w:szCs w:val="24"/>
        </w:rPr>
        <w:t>With Child. </w:t>
      </w:r>
      <w:r>
        <w:rPr>
          <w:rFonts w:ascii="Times New Roman" w:hAnsi="Times New Roman" w:cs="Times New Roman"/>
          <w:sz w:val="24"/>
          <w:szCs w:val="24"/>
        </w:rPr>
        <w:t>This was the only book ever read in full that was not written by James Joyce.  Enrico Adelman owned Bloomsday. This was a great honor.</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1979:  The playwright Susan Flakes adapted </w:t>
      </w:r>
      <w:r>
        <w:rPr>
          <w:rFonts w:ascii="Times New Roman" w:hAnsi="Times New Roman" w:cs="Times New Roman"/>
          <w:i/>
          <w:iCs/>
          <w:sz w:val="24"/>
          <w:szCs w:val="24"/>
        </w:rPr>
        <w:t>About Men</w:t>
      </w:r>
      <w:r>
        <w:rPr>
          <w:rFonts w:ascii="Times New Roman" w:hAnsi="Times New Roman" w:cs="Times New Roman"/>
          <w:sz w:val="24"/>
          <w:szCs w:val="24"/>
        </w:rPr>
        <w:t> for the stage and produced it at the U.N. Café.</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xml:space="preserve">1979 – 1980: I was employed as a consultant at the United Nations to carry out my idea of an international conference of women leaders who met in Oslo, Norway, right before the UN World Conference in Copenhagen. I organized a conference of female world leaders. The Copenhagen Conference was a pre-cursor of Durban and the NGOs were united in scapegoating Israel instead of focusing on women’s rights. I also endured my employer’s sexual harassment and a one-time rape. I write about this in </w:t>
      </w:r>
      <w:r>
        <w:rPr>
          <w:rFonts w:ascii="Times New Roman" w:hAnsi="Times New Roman" w:cs="Times New Roman"/>
          <w:i/>
          <w:iCs/>
          <w:sz w:val="24"/>
          <w:szCs w:val="24"/>
        </w:rPr>
        <w:t>A Politically Incorrect Feminist</w:t>
      </w:r>
      <w:r>
        <w:rPr>
          <w:rFonts w:ascii="Times New Roman" w:hAnsi="Times New Roman" w:cs="Times New Roman"/>
          <w:sz w:val="24"/>
          <w:szCs w:val="24"/>
        </w:rPr>
        <w:t xml:space="preserve"> (2018).</w:t>
      </w:r>
    </w:p>
    <w:p w:rsidR="0033490E" w:rsidRDefault="0033490E" w:rsidP="0033490E">
      <w:pPr>
        <w:pStyle w:val="NoSpacing"/>
      </w:pPr>
      <w:r>
        <w:rPr>
          <w:rFonts w:ascii="Times New Roman" w:hAnsi="Times New Roman" w:cs="Times New Roman"/>
          <w:i/>
          <w:iCs/>
          <w:sz w:val="24"/>
          <w:szCs w:val="24"/>
        </w:rPr>
        <w:t> </w:t>
      </w:r>
    </w:p>
    <w:p w:rsidR="0033490E" w:rsidRDefault="0033490E" w:rsidP="0033490E">
      <w:pPr>
        <w:pStyle w:val="NoSpacing"/>
      </w:pPr>
      <w:r>
        <w:rPr>
          <w:rFonts w:ascii="Times New Roman" w:hAnsi="Times New Roman" w:cs="Times New Roman"/>
          <w:sz w:val="24"/>
          <w:szCs w:val="24"/>
        </w:rPr>
        <w:t>1980:  I announced on the front page of Denmark’s </w:t>
      </w:r>
      <w:r>
        <w:rPr>
          <w:rFonts w:ascii="Times New Roman" w:hAnsi="Times New Roman" w:cs="Times New Roman"/>
          <w:i/>
          <w:iCs/>
          <w:sz w:val="24"/>
          <w:szCs w:val="24"/>
        </w:rPr>
        <w:t>Der Politiken </w:t>
      </w:r>
      <w:r>
        <w:rPr>
          <w:rFonts w:ascii="Times New Roman" w:hAnsi="Times New Roman" w:cs="Times New Roman"/>
          <w:sz w:val="24"/>
          <w:szCs w:val="24"/>
        </w:rPr>
        <w:t>a “Feminist Government in Exile.”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1980:  I flew to Israel to warn about the rise of anti-Semitism.  I almost moved to Israel to create their first women’s studies program. I did not do so.</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1981: I organized the first-ever panel at the National Women’s Studies Association meeting in Storrs, Connecticut, about feminism and racism, anti-Zionism/anti-Semitism. I turned the tapes of this panel over to Letty Cottin Pogrebin who used them for her article on the subject which appeared in </w:t>
      </w:r>
      <w:r>
        <w:rPr>
          <w:rFonts w:ascii="Times New Roman" w:hAnsi="Times New Roman" w:cs="Times New Roman"/>
          <w:i/>
          <w:iCs/>
          <w:sz w:val="24"/>
          <w:szCs w:val="24"/>
        </w:rPr>
        <w:t>Ms. Magazine</w:t>
      </w:r>
      <w:r>
        <w:rPr>
          <w:rFonts w:ascii="Times New Roman" w:hAnsi="Times New Roman" w:cs="Times New Roman"/>
          <w:sz w:val="24"/>
          <w:szCs w:val="24"/>
        </w:rPr>
        <w:t>. Her article we became the basis of a small part of her book which appeared nearly a decade later.</w:t>
      </w:r>
    </w:p>
    <w:p w:rsidR="0033490E" w:rsidRDefault="0033490E" w:rsidP="0033490E">
      <w:pPr>
        <w:pStyle w:val="NoSpacing"/>
      </w:pPr>
      <w:r>
        <w:rPr>
          <w:rFonts w:ascii="Times New Roman" w:hAnsi="Times New Roman" w:cs="Times New Roman"/>
          <w:sz w:val="24"/>
          <w:szCs w:val="24"/>
        </w:rPr>
        <w:lastRenderedPageBreak/>
        <w:t> </w:t>
      </w:r>
    </w:p>
    <w:p w:rsidR="0033490E" w:rsidRDefault="0033490E" w:rsidP="0033490E">
      <w:pPr>
        <w:pStyle w:val="NoSpacing"/>
      </w:pPr>
      <w:r>
        <w:rPr>
          <w:rFonts w:ascii="Times New Roman" w:hAnsi="Times New Roman" w:cs="Times New Roman"/>
          <w:sz w:val="24"/>
          <w:szCs w:val="24"/>
        </w:rPr>
        <w:t>1982: I traveled to Salzburg, where I gave a lecture to German-speaking psychiatrists, and then to Vienna. I was asked to organize a conference about Freud and Women in Vienna. I very much wanted to do so but an accident upended my plans.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1982: I spoke at a major French feminist conference in Apt, in the south of France. I lectured in a castle that had once belonged to the Marquis de Sade. I said that we were there “too late” and should find where the women are now trapped and rescue them.</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1982: In October, travelling in Vermont as a passenger, I sustained serious injuries in a major automobile accident. It took some years to recover.</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1986: I assisted Z Budapest of the Susan B. Anthony Coven #1 in California when she was under siege in San Jose, California. I viewed this as a right to religious practice.  The situation was so intense that the police ushered us out the rear door into a waiting vehicle and then dropped us off a mile away.</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Mid-1980’s: I organized and led a NYC-based ritual for our feminist and lesbian feminist dead.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1986: I published </w:t>
      </w:r>
      <w:r>
        <w:rPr>
          <w:rFonts w:ascii="Times New Roman" w:hAnsi="Times New Roman" w:cs="Times New Roman"/>
          <w:i/>
          <w:iCs/>
          <w:sz w:val="24"/>
          <w:szCs w:val="24"/>
        </w:rPr>
        <w:t>Mothers on Trial. The Battle for Children and Custody</w:t>
      </w:r>
      <w:r>
        <w:rPr>
          <w:rFonts w:ascii="Times New Roman" w:hAnsi="Times New Roman" w:cs="Times New Roman"/>
          <w:sz w:val="24"/>
          <w:szCs w:val="24"/>
        </w:rPr>
        <w:t>. I did media from coast to coast on this issue.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1986: I also co-organized, together with NYS-NOW, a first-ever Speak Out on Mothers Losing Custody of Children in NYC which was attended by 500-800 people and which was widely covered in the media. In addition to the custodially challenged mothers, many feminist leaders also spoke: Ti-Grace Atkinson, Dr. Paula Caplan, Toi Derricotte, Andrea Dworkin, Kate Millett, and many lawyers and politicians spoke. Fathers Rights activists demonstrated outside the conference which was held at the John Jay College of Criminal Justice, CUNY.</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I also sponsored a Congressional briefing in Washington D.C. on this subject in which both then Congress, now Senate members, Chuck Schumer and Barbara Boxer participated. I began helping mothers whose children were being battered and incestuously abused and became the first and only feminist who faced an FBI-convened Grand Jury for this feminist and pro-motherhood work.  One of “my” mothers was captured and, at the last moment, I was spared having to testify, which I would not have done. Silence would have sent me to jail. The Center for Constitutional Rights and a private criminal attorney helped me through this trying ordeal.</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1987: I was the keynote speaker at a Speak-Out on custodially embattled mothers in Toronto which was disrupted by Fathers Rights activists.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1987: I organized demonstrations week after week outside the courthouse in the high profile Baby M case which was a surrogacy and custody case combined and I worked with Mary Beth Whitehead’s lawyer, Harold Cassidy. I also helped co-ordinate the media campaign on behalf of the issues raised by her case. I spoke at the press conference after the New Jersey Supreme Court rendered its verdict. I organized a demonstration outside of a NYC Surrogacy clinic and spoke about this issue at a feminist conference which took place at the NYU Law School.</w:t>
      </w:r>
    </w:p>
    <w:p w:rsidR="0033490E" w:rsidRDefault="0033490E" w:rsidP="0033490E">
      <w:pPr>
        <w:pStyle w:val="NoSpacing"/>
      </w:pPr>
      <w:r>
        <w:rPr>
          <w:rFonts w:ascii="Times New Roman" w:hAnsi="Times New Roman" w:cs="Times New Roman"/>
          <w:sz w:val="24"/>
          <w:szCs w:val="24"/>
        </w:rPr>
        <w:lastRenderedPageBreak/>
        <w:t> </w:t>
      </w:r>
    </w:p>
    <w:p w:rsidR="0033490E" w:rsidRDefault="0033490E" w:rsidP="0033490E">
      <w:pPr>
        <w:pStyle w:val="NoSpacing"/>
      </w:pPr>
      <w:r>
        <w:rPr>
          <w:rFonts w:ascii="Times New Roman" w:hAnsi="Times New Roman" w:cs="Times New Roman"/>
          <w:sz w:val="24"/>
          <w:szCs w:val="24"/>
        </w:rPr>
        <w:t>1987: I helped organize Ellen Frankfort’s Memorial service and served as an M.C.</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1988: I published </w:t>
      </w:r>
      <w:r>
        <w:rPr>
          <w:rFonts w:ascii="Times New Roman" w:hAnsi="Times New Roman" w:cs="Times New Roman"/>
          <w:i/>
          <w:iCs/>
          <w:sz w:val="24"/>
          <w:szCs w:val="24"/>
        </w:rPr>
        <w:t>Sacred Bond: The Legacy of Baby M</w:t>
      </w:r>
      <w:r>
        <w:rPr>
          <w:rFonts w:ascii="Times New Roman" w:hAnsi="Times New Roman" w:cs="Times New Roman"/>
          <w:sz w:val="24"/>
          <w:szCs w:val="24"/>
        </w:rPr>
        <w:t>..  It received my second front page review in the </w:t>
      </w:r>
      <w:r>
        <w:rPr>
          <w:rFonts w:ascii="Times New Roman" w:hAnsi="Times New Roman" w:cs="Times New Roman"/>
          <w:i/>
          <w:iCs/>
          <w:sz w:val="24"/>
          <w:szCs w:val="24"/>
        </w:rPr>
        <w:t>New York Times Book Review</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1987-1989: I was part of a feminist team that argued on behalf of a battered mother who had kidnapped her children and fled the jurisdiction. I addressed the jury directly in this matter. Although the jury found her guilty, the judge chose to “impose no sentence.” My team considered ourselves victorious. This took place in Toronto, Canada.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1988: I became the Editor-At-Large for </w:t>
      </w:r>
      <w:r>
        <w:rPr>
          <w:rFonts w:ascii="Times New Roman" w:hAnsi="Times New Roman" w:cs="Times New Roman"/>
          <w:i/>
          <w:iCs/>
          <w:sz w:val="24"/>
          <w:szCs w:val="24"/>
        </w:rPr>
        <w:t>On The Issues </w:t>
      </w:r>
      <w:r>
        <w:rPr>
          <w:rFonts w:ascii="Times New Roman" w:hAnsi="Times New Roman" w:cs="Times New Roman"/>
          <w:sz w:val="24"/>
          <w:szCs w:val="24"/>
        </w:rPr>
        <w:t>magazine, a radical feminist magazine. I also published countless articles there.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1988:  I spoke at the National Feminist Therapy Conference in Goddard, Vermont on motherhood.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1988:  I brought Andrea Dworkin to Israel where we spoke in Haifa at the women’s center. I then went to speak in Jerusalem at the International Conference on Jewish Women, where I was placed on the Religious Women’s panel. I also spoke about surrogacy.</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1988: I prayed with other Jewish women at the Western Wall in Jerusalem and was asked to open the Torah for the women for the first time in the women’s section. I subsequently co-founded the International Committee for Women of the Wall and to co- edit and co-write a book on the subject together with Rivka Haut, whose idea it all was. We went on to co-write a book about this and we began to study Torah together. I was one of the name plaintiffs in the original lawsuit against the Israeli government and the rabbinate on behalf of women’s religious rights. We raised the money to buy a Torah and donate it to the Women of Jerusalem and brought it there in 1989. Our inability to pray with it at the Kotel, as we had done the previous year, became our grounds to join the Israel-based lawsuit.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This struggle continues and is now in its 34</w:t>
      </w:r>
      <w:r>
        <w:rPr>
          <w:rFonts w:ascii="Times New Roman" w:hAnsi="Times New Roman" w:cs="Times New Roman"/>
          <w:sz w:val="24"/>
          <w:szCs w:val="24"/>
          <w:vertAlign w:val="superscript"/>
        </w:rPr>
        <w:t>th</w:t>
      </w:r>
      <w:r>
        <w:rPr>
          <w:rFonts w:ascii="Times New Roman" w:hAnsi="Times New Roman" w:cs="Times New Roman"/>
          <w:sz w:val="24"/>
          <w:szCs w:val="24"/>
        </w:rPr>
        <w:t> year. We have now split over the decision of the Reform movement/WOW’s handpicked board to jettison our mission, depart from the women’s section of the Kotel, and go to Robinsons’ Arch for mixed gender egalitarian minyanim.</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1989: I spoke about feminism and therapy at a major conference in Tokyo, Japan. I had been invited to the conference by Kiyomi Kawamo who had translated </w:t>
      </w:r>
      <w:r>
        <w:rPr>
          <w:rFonts w:ascii="Times New Roman" w:hAnsi="Times New Roman" w:cs="Times New Roman"/>
          <w:i/>
          <w:iCs/>
          <w:sz w:val="24"/>
          <w:szCs w:val="24"/>
        </w:rPr>
        <w:t>Women and Madness</w:t>
      </w:r>
      <w:r>
        <w:rPr>
          <w:rFonts w:ascii="Times New Roman" w:hAnsi="Times New Roman" w:cs="Times New Roman"/>
          <w:sz w:val="24"/>
          <w:szCs w:val="24"/>
        </w:rPr>
        <w:t> into Japanese. </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1990: I traveled to the UK to participate in a debate on surrogacy; tour the UK version of </w:t>
      </w:r>
      <w:r>
        <w:rPr>
          <w:rFonts w:ascii="Times New Roman" w:hAnsi="Times New Roman" w:cs="Times New Roman"/>
          <w:i/>
          <w:iCs/>
          <w:sz w:val="24"/>
          <w:szCs w:val="24"/>
        </w:rPr>
        <w:t>Sacred Bond</w:t>
      </w:r>
      <w:r>
        <w:rPr>
          <w:rFonts w:ascii="Times New Roman" w:hAnsi="Times New Roman" w:cs="Times New Roman"/>
          <w:sz w:val="24"/>
          <w:szCs w:val="24"/>
        </w:rPr>
        <w:t>; do media, and visit the feminist press who published it. </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1990:  I participated in a government-sponsored conference on women in Stockholm, Sweden, and lectured thereafter in Upsalla, and Umea, Sweden.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lastRenderedPageBreak/>
        <w:t>1990 –1991: I organized a “dream team” for Aileen Carol Wournos, the Florida prostituted woman who began killing men, presumably in self-defense. She was known as the “first female serial killer.” Wuornos has since been executed. Charlize Theron impersonated her in the film, </w:t>
      </w:r>
      <w:r>
        <w:rPr>
          <w:rFonts w:ascii="Times New Roman" w:hAnsi="Times New Roman" w:cs="Times New Roman"/>
          <w:i/>
          <w:iCs/>
          <w:sz w:val="24"/>
          <w:szCs w:val="24"/>
        </w:rPr>
        <w:t>Monster</w:t>
      </w:r>
      <w:r>
        <w:rPr>
          <w:rFonts w:ascii="Times New Roman" w:hAnsi="Times New Roman" w:cs="Times New Roman"/>
          <w:sz w:val="24"/>
          <w:szCs w:val="24"/>
        </w:rPr>
        <w:t xml:space="preserve">. I published several articles in law journals (St. John’s Law Review and the Criminal Practice Report) about the issues raised by her case and have a half-finished manuscript about this very American story. An opera, several true-crime works, and some plays have been written about her. Many years later, I published a book: </w:t>
      </w:r>
      <w:r>
        <w:rPr>
          <w:rFonts w:ascii="Times New Roman" w:hAnsi="Times New Roman" w:cs="Times New Roman"/>
          <w:i/>
          <w:iCs/>
          <w:sz w:val="24"/>
          <w:szCs w:val="24"/>
        </w:rPr>
        <w:t>Requiem for a Female Serial Killer</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1990: I appeared on the cover of the</w:t>
      </w:r>
      <w:r>
        <w:rPr>
          <w:rFonts w:ascii="Times New Roman" w:hAnsi="Times New Roman" w:cs="Times New Roman"/>
          <w:i/>
          <w:iCs/>
          <w:sz w:val="24"/>
          <w:szCs w:val="24"/>
        </w:rPr>
        <w:t> New York Times </w:t>
      </w:r>
      <w:r>
        <w:rPr>
          <w:rFonts w:ascii="Times New Roman" w:hAnsi="Times New Roman" w:cs="Times New Roman"/>
          <w:sz w:val="24"/>
          <w:szCs w:val="24"/>
        </w:rPr>
        <w:t>magazine together with Kate Millett, Alix Kates Shulman, Ellen Willis, and Ann Snitow. The cover illustrated Vivian Gornick’s cover story: “Who Says We Have Not Made a Revolution.”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1991: I was deposed in a case in which one of Anne Wilson Schaef's former female patients was suing her for having imprisoned her in a psychiatric facility after sleeping with her...Vonna Moody was been her name. The lawyers came to Brooklyn; I was too ill (undiagnosed Lyme’s Disease and CFIDS) to travel. Anne settled the case a few days after my testimony.</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xml:space="preserve">1994:  I responded to a call for solidarity by Camp Sister Spirit, which was under siege in Ovett, Mississippi.  This camp was founded by Wanda and Brenda Henson. I wrote about them for </w:t>
      </w:r>
      <w:r>
        <w:rPr>
          <w:rFonts w:ascii="Times New Roman" w:hAnsi="Times New Roman" w:cs="Times New Roman"/>
          <w:i/>
          <w:iCs/>
          <w:sz w:val="24"/>
          <w:szCs w:val="24"/>
        </w:rPr>
        <w:t>On The Issues</w:t>
      </w:r>
      <w:r>
        <w:rPr>
          <w:rFonts w:ascii="Times New Roman" w:hAnsi="Times New Roman" w:cs="Times New Roman"/>
          <w:sz w:val="24"/>
          <w:szCs w:val="24"/>
        </w:rPr>
        <w:t xml:space="preserve"> magazine and they stayed with me when they came to NYC to fundraise.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1994: I published </w:t>
      </w:r>
      <w:r>
        <w:rPr>
          <w:rFonts w:ascii="Times New Roman" w:hAnsi="Times New Roman" w:cs="Times New Roman"/>
          <w:i/>
          <w:iCs/>
          <w:sz w:val="24"/>
          <w:szCs w:val="24"/>
        </w:rPr>
        <w:t>Patriarchy: Notes of an Expert Witness.</w:t>
      </w:r>
    </w:p>
    <w:p w:rsidR="0033490E" w:rsidRDefault="0033490E" w:rsidP="0033490E">
      <w:pPr>
        <w:pStyle w:val="NoSpacing"/>
      </w:pPr>
      <w:r>
        <w:rPr>
          <w:rFonts w:ascii="Times New Roman" w:hAnsi="Times New Roman" w:cs="Times New Roman"/>
          <w:i/>
          <w:iCs/>
          <w:sz w:val="24"/>
          <w:szCs w:val="24"/>
        </w:rPr>
        <w:t> </w:t>
      </w:r>
    </w:p>
    <w:p w:rsidR="0033490E" w:rsidRDefault="0033490E" w:rsidP="0033490E">
      <w:pPr>
        <w:pStyle w:val="NoSpacing"/>
      </w:pPr>
      <w:r>
        <w:rPr>
          <w:rFonts w:ascii="Times New Roman" w:hAnsi="Times New Roman" w:cs="Times New Roman"/>
          <w:sz w:val="24"/>
          <w:szCs w:val="24"/>
        </w:rPr>
        <w:t>1995: I co-edited and contributed to </w:t>
      </w:r>
      <w:r>
        <w:rPr>
          <w:rFonts w:ascii="Times New Roman" w:hAnsi="Times New Roman" w:cs="Times New Roman"/>
          <w:i/>
          <w:iCs/>
          <w:sz w:val="24"/>
          <w:szCs w:val="24"/>
        </w:rPr>
        <w:t>Feminist Foremothers in Women’s Studies, Psychology, and Mental Health</w:t>
      </w:r>
      <w:r>
        <w:rPr>
          <w:rFonts w:ascii="Times New Roman" w:hAnsi="Times New Roman" w:cs="Times New Roman"/>
          <w:sz w:val="24"/>
          <w:szCs w:val="24"/>
        </w:rPr>
        <w:t>. My co-editors were Esther D. Rothblum and Ellen Cole.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1998: I published </w:t>
      </w:r>
      <w:r>
        <w:rPr>
          <w:rFonts w:ascii="Times New Roman" w:hAnsi="Times New Roman" w:cs="Times New Roman"/>
          <w:i/>
          <w:iCs/>
          <w:sz w:val="24"/>
          <w:szCs w:val="24"/>
        </w:rPr>
        <w:t>Letters To A Young Feminist.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1998: I began publishing Devrai Torah. The first one was published in </w:t>
      </w:r>
      <w:r>
        <w:rPr>
          <w:rFonts w:ascii="Times New Roman" w:hAnsi="Times New Roman" w:cs="Times New Roman"/>
          <w:i/>
          <w:iCs/>
          <w:sz w:val="24"/>
          <w:szCs w:val="24"/>
        </w:rPr>
        <w:t>Nashim</w:t>
      </w:r>
      <w:r>
        <w:rPr>
          <w:rFonts w:ascii="Times New Roman" w:hAnsi="Times New Roman" w:cs="Times New Roman"/>
          <w:sz w:val="24"/>
          <w:szCs w:val="24"/>
        </w:rPr>
        <w:t>. Subsequent devrai may all be found at my website under Judaism/devrai Torah in the drop down menu.</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1998: I was a visiting professor at Brandeis University for a semester, where I taught a Women’s Studies seminar.</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1999:  I travelled to San Francisco and to Ashland, Oregon, where I met women therapists, potters, goddesses, and healers.  I spoke on </w:t>
      </w:r>
      <w:r>
        <w:rPr>
          <w:rFonts w:ascii="Times New Roman" w:hAnsi="Times New Roman" w:cs="Times New Roman"/>
          <w:i/>
          <w:iCs/>
          <w:sz w:val="24"/>
          <w:szCs w:val="24"/>
        </w:rPr>
        <w:t>Women and Madness</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2000:  I taught at a summer writing workshop in Assisi, organized by Bea Kreloff and Edith Isaac-Rose in Italy.  My students loved me as I loved them.</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2002: I published </w:t>
      </w:r>
      <w:r>
        <w:rPr>
          <w:rFonts w:ascii="Times New Roman" w:hAnsi="Times New Roman" w:cs="Times New Roman"/>
          <w:i/>
          <w:iCs/>
          <w:sz w:val="24"/>
          <w:szCs w:val="24"/>
        </w:rPr>
        <w:t>Woman’s Inhumanity to Woman</w:t>
      </w:r>
      <w:r>
        <w:rPr>
          <w:rFonts w:ascii="Times New Roman" w:hAnsi="Times New Roman" w:cs="Times New Roman"/>
          <w:sz w:val="24"/>
          <w:szCs w:val="24"/>
        </w:rPr>
        <w:t>.  Many feminist leaders warned me away from this subject; over time, many have thanked me for publishing this work.</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2002-2003: Together with Rivka Haut, my chevrutah (Torah study partner), I published </w:t>
      </w:r>
      <w:r>
        <w:rPr>
          <w:rFonts w:ascii="Times New Roman" w:hAnsi="Times New Roman" w:cs="Times New Roman"/>
          <w:i/>
          <w:iCs/>
          <w:sz w:val="24"/>
          <w:szCs w:val="24"/>
        </w:rPr>
        <w:t>Women of the Wall</w:t>
      </w:r>
      <w:r>
        <w:rPr>
          <w:rFonts w:ascii="Times New Roman" w:hAnsi="Times New Roman" w:cs="Times New Roman"/>
          <w:sz w:val="24"/>
          <w:szCs w:val="24"/>
        </w:rPr>
        <w:t>: </w:t>
      </w:r>
      <w:r>
        <w:rPr>
          <w:rFonts w:ascii="Times New Roman" w:hAnsi="Times New Roman" w:cs="Times New Roman"/>
          <w:i/>
          <w:iCs/>
          <w:sz w:val="24"/>
          <w:szCs w:val="24"/>
        </w:rPr>
        <w:t>Claiming Sacred Ground at Judaism’s Holy Site</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lastRenderedPageBreak/>
        <w:t>2003:  I delivered a lecture on female-female dynamics at a free-standing conference at Barnard. I ran into my first near-riot in response to what I said.  </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2003: I published </w:t>
      </w:r>
      <w:r>
        <w:rPr>
          <w:rFonts w:ascii="Times New Roman" w:hAnsi="Times New Roman" w:cs="Times New Roman"/>
          <w:i/>
          <w:iCs/>
          <w:sz w:val="24"/>
          <w:szCs w:val="24"/>
        </w:rPr>
        <w:t>The New Anti-Semitism</w:t>
      </w:r>
      <w:r>
        <w:rPr>
          <w:rFonts w:ascii="Times New Roman" w:hAnsi="Times New Roman" w:cs="Times New Roman"/>
          <w:sz w:val="24"/>
          <w:szCs w:val="24"/>
        </w:rPr>
        <w:t>.  I also</w:t>
      </w:r>
      <w:r>
        <w:rPr>
          <w:rFonts w:ascii="Times New Roman" w:hAnsi="Times New Roman" w:cs="Times New Roman"/>
          <w:i/>
          <w:iCs/>
          <w:sz w:val="24"/>
          <w:szCs w:val="24"/>
        </w:rPr>
        <w:t> </w:t>
      </w:r>
      <w:r>
        <w:rPr>
          <w:rFonts w:ascii="Times New Roman" w:hAnsi="Times New Roman" w:cs="Times New Roman"/>
          <w:sz w:val="24"/>
          <w:szCs w:val="24"/>
        </w:rPr>
        <w:t>wrote many hundreds of articles on this. My focus was the way in which the western intelligentsia, academics, and political progressives were again betraying both the Jews and the truth and engaging in racism without realizing it. My defense of Israel, my critique of the double standard by which Israel-alone is judged, my documentation of the perfect storm coming our way—an alliance of the left intelligentsia and lethal Islamic Jew hatred—rendered me no longer “politically correct.” This was my first book that was not reviewed in the mainstream media.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2003:  In September, I spoke at the 92nd Street Y on “Jews In Crisis in Israel and Around the Globe.” I was also beamed into 15 Jewish Centers around North America.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2003-2004: I travelled to a number of places to speak on </w:t>
      </w:r>
      <w:r>
        <w:rPr>
          <w:rFonts w:ascii="Times New Roman" w:hAnsi="Times New Roman" w:cs="Times New Roman"/>
          <w:i/>
          <w:iCs/>
          <w:sz w:val="24"/>
          <w:szCs w:val="24"/>
        </w:rPr>
        <w:t>The New Anti-Semitism </w:t>
      </w:r>
      <w:r>
        <w:rPr>
          <w:rFonts w:ascii="Times New Roman" w:hAnsi="Times New Roman" w:cs="Times New Roman"/>
          <w:sz w:val="24"/>
          <w:szCs w:val="24"/>
        </w:rPr>
        <w:t>including  Rochester, Cambridge, MA, and Chicago at Congregation Anshe Emet.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2005: I published </w:t>
      </w:r>
      <w:r>
        <w:rPr>
          <w:rFonts w:ascii="Times New Roman" w:hAnsi="Times New Roman" w:cs="Times New Roman"/>
          <w:i/>
          <w:iCs/>
          <w:sz w:val="24"/>
          <w:szCs w:val="24"/>
        </w:rPr>
        <w:t>The Death of Feminism: What’s Next in the Struggle for Women’s Freedom.</w:t>
      </w:r>
      <w:r>
        <w:rPr>
          <w:rFonts w:ascii="Times New Roman" w:hAnsi="Times New Roman" w:cs="Times New Roman"/>
          <w:sz w:val="24"/>
          <w:szCs w:val="24"/>
        </w:rPr>
        <w:t> In this book I challenged feminists about their multi-cultural relativism; gone is the single standard for universal human rights for women and men—replaced by the view that all cultures are equal and that Westerners especially have lost the moral high ground and cannot criticize cultures of color for their misogyny or tyranny. Here is where I began writing about honor killing.</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2005:  In October I spoke at the CUNY Grad Center for a New York State NOW annual conference. WBAI came to tape me so they could dice and splice my words and prove on air that I was a racist…because they confused multicultural </w:t>
      </w:r>
      <w:r>
        <w:rPr>
          <w:rFonts w:ascii="Times New Roman" w:hAnsi="Times New Roman" w:cs="Times New Roman"/>
          <w:i/>
          <w:iCs/>
          <w:sz w:val="24"/>
          <w:szCs w:val="24"/>
        </w:rPr>
        <w:t>diversity</w:t>
      </w:r>
      <w:r>
        <w:rPr>
          <w:rFonts w:ascii="Times New Roman" w:hAnsi="Times New Roman" w:cs="Times New Roman"/>
          <w:sz w:val="24"/>
          <w:szCs w:val="24"/>
        </w:rPr>
        <w:t> with multicultural </w:t>
      </w:r>
      <w:r>
        <w:rPr>
          <w:rFonts w:ascii="Times New Roman" w:hAnsi="Times New Roman" w:cs="Times New Roman"/>
          <w:i/>
          <w:iCs/>
          <w:sz w:val="24"/>
          <w:szCs w:val="24"/>
        </w:rPr>
        <w:t>relativism</w:t>
      </w:r>
      <w:r>
        <w:rPr>
          <w:rFonts w:ascii="Times New Roman" w:hAnsi="Times New Roman" w:cs="Times New Roman"/>
          <w:sz w:val="24"/>
          <w:szCs w:val="24"/>
        </w:rPr>
        <w:t>. Because of that WBAI show, Mavra Stark, who had interviewed me about </w:t>
      </w:r>
      <w:r>
        <w:rPr>
          <w:rFonts w:ascii="Times New Roman" w:hAnsi="Times New Roman" w:cs="Times New Roman"/>
          <w:i/>
          <w:iCs/>
          <w:sz w:val="24"/>
          <w:szCs w:val="24"/>
        </w:rPr>
        <w:t>Woman's Inhumanity to Woman</w:t>
      </w:r>
      <w:r>
        <w:rPr>
          <w:rFonts w:ascii="Times New Roman" w:hAnsi="Times New Roman" w:cs="Times New Roman"/>
          <w:sz w:val="24"/>
          <w:szCs w:val="24"/>
        </w:rPr>
        <w:t>, wasn’t allowed to run her segment.  (At that point NJ was run by a handful of women who, based on the WBAI program, believed I was a "racist".) </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2005:  In December, I testified in Washington D.C. at a Senate briefing on Iran and Iraq. I was beamed into Iran by satellite. This conference was organized by Iranian feminists in exile.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2006: I was asked to deliver a keynote speech at a tenth anniversary celebration of Women's Studies at Cambridge. It was an international feminist conference—but then they disinvited me. Every other speaker was, predictably, on record as being in favor of abolishing the Jewish state or had been signing petitions to boycott Israel. One keynoter, hailed as a champion of human rights, routinely conducted anti-American protests outside the American Embassy in London. When I inquired about security, it was a good enough reason to dis-invite me. They subsequently promised to invite me to deliver a stand-alone lecture but not when an international group would be present to hear it. They never did so.</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xml:space="preserve">2009:  I delivered a lecture at the G8 conference in Rome about my honor killing research. Other presenters at this conference included: Rita Levi Montalcini, Nobel Prize and Lifelong Senator; Mrs. Manda Zand Ervin, Founder and Director of the Alliance of Iranian Women; Fiamma Nirenstein, Vice President of the Lower House Foreign Affairs Commission- Italy; Samar al </w:t>
      </w:r>
      <w:r>
        <w:rPr>
          <w:rFonts w:ascii="Times New Roman" w:hAnsi="Times New Roman" w:cs="Times New Roman"/>
          <w:sz w:val="24"/>
          <w:szCs w:val="24"/>
        </w:rPr>
        <w:lastRenderedPageBreak/>
        <w:t>Mogren - Saudi Arabia; Zainab Al-Suwaij; Seyran Ates; Bruce Bawer; Zeyno Baran; Gail Hareven; Irwin Cotler; Valentina Colombo; Elham Manea; Molly Melching; Minister Maria Rosaria Carfagna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2009:   In September I spoke at the Mamapalooza Motherhood Conference on the topic of </w:t>
      </w:r>
      <w:r>
        <w:rPr>
          <w:rFonts w:ascii="Times New Roman" w:hAnsi="Times New Roman" w:cs="Times New Roman"/>
          <w:i/>
          <w:iCs/>
          <w:sz w:val="24"/>
          <w:szCs w:val="24"/>
        </w:rPr>
        <w:t>Mothers Gone Mad: Envious Mothers</w:t>
      </w:r>
      <w:r>
        <w:rPr>
          <w:rFonts w:ascii="Times New Roman" w:hAnsi="Times New Roman" w:cs="Times New Roman"/>
          <w:sz w:val="24"/>
          <w:szCs w:val="24"/>
        </w:rPr>
        <w:t>.  The conference was sponsored by the Museum of Motherhood in New York.  Joy Rose created the Museum of Motherhood and kept it open on a shoestring for years; then she left it to pursue a masters degree in Women’s Studies, specializing in motherhood. The museum is now in St. Petersburg, Florida.</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2009:  I published my first study on honor killing, titled  “ Are Honor Killings Simply Domestic Violence?” in the Spring issue of </w:t>
      </w:r>
      <w:r>
        <w:rPr>
          <w:rFonts w:ascii="Times New Roman" w:hAnsi="Times New Roman" w:cs="Times New Roman"/>
          <w:i/>
          <w:iCs/>
          <w:sz w:val="24"/>
          <w:szCs w:val="24"/>
        </w:rPr>
        <w:t>Middle East Quarterly</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2010: I published an academic argument in </w:t>
      </w:r>
      <w:r>
        <w:rPr>
          <w:rFonts w:ascii="Times New Roman" w:hAnsi="Times New Roman" w:cs="Times New Roman"/>
          <w:i/>
          <w:iCs/>
          <w:sz w:val="24"/>
          <w:szCs w:val="24"/>
        </w:rPr>
        <w:t>Middle East Quarterly</w:t>
      </w:r>
      <w:r>
        <w:rPr>
          <w:rFonts w:ascii="Times New Roman" w:hAnsi="Times New Roman" w:cs="Times New Roman"/>
          <w:sz w:val="24"/>
          <w:szCs w:val="24"/>
        </w:rPr>
        <w:t> about the grounds for banning the burqa in the West. I have no problem with hijab, a head covering.</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2010:  In </w:t>
      </w:r>
      <w:r>
        <w:rPr>
          <w:rFonts w:ascii="Times New Roman" w:hAnsi="Times New Roman" w:cs="Times New Roman"/>
          <w:i/>
          <w:iCs/>
          <w:sz w:val="24"/>
          <w:szCs w:val="24"/>
        </w:rPr>
        <w:t>Middle East Quarterly</w:t>
      </w:r>
      <w:r>
        <w:rPr>
          <w:rFonts w:ascii="Times New Roman" w:hAnsi="Times New Roman" w:cs="Times New Roman"/>
          <w:sz w:val="24"/>
          <w:szCs w:val="24"/>
        </w:rPr>
        <w:t>, I published a second study probing the reasons for honor killing.  This study was titled “Worldwide Trends in Honor Killing.”</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2011: I published a new edition of </w:t>
      </w:r>
      <w:r>
        <w:rPr>
          <w:rFonts w:ascii="Times New Roman" w:hAnsi="Times New Roman" w:cs="Times New Roman"/>
          <w:i/>
          <w:iCs/>
          <w:sz w:val="24"/>
          <w:szCs w:val="24"/>
        </w:rPr>
        <w:t>Mothers on Trial: The Battle for Motherhood and Custody</w:t>
      </w:r>
      <w:r>
        <w:rPr>
          <w:rFonts w:ascii="Times New Roman" w:hAnsi="Times New Roman" w:cs="Times New Roman"/>
          <w:sz w:val="24"/>
          <w:szCs w:val="24"/>
        </w:rPr>
        <w:t> with eight new chapters. Chicago Review Press, a left, African-American, and feminist press took five of my titles.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2012:  The media was over-reporting Hindu honor killing and under-reporting Muslim honor-killing. In </w:t>
      </w:r>
      <w:r>
        <w:rPr>
          <w:rFonts w:ascii="Times New Roman" w:hAnsi="Times New Roman" w:cs="Times New Roman"/>
          <w:i/>
          <w:iCs/>
          <w:sz w:val="24"/>
          <w:szCs w:val="24"/>
        </w:rPr>
        <w:t>Middle East Quarterly</w:t>
      </w:r>
      <w:r>
        <w:rPr>
          <w:rFonts w:ascii="Times New Roman" w:hAnsi="Times New Roman" w:cs="Times New Roman"/>
          <w:sz w:val="24"/>
          <w:szCs w:val="24"/>
        </w:rPr>
        <w:t>, I clarified the differences in a study titled “Hindu vs. Muslim Honor Killing.” My knowledge in this area has been used in numerous cases.  I have submitted courtroom affidavits for women seeking asylum in flight from being honor killed. My academic studies of honor killing influenced detectives, prosecutors, prosecutors, lawyers, and judges all over the world. I am also frequently interviewed about this subject.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2013: I published </w:t>
      </w:r>
      <w:r>
        <w:rPr>
          <w:rFonts w:ascii="Times New Roman" w:hAnsi="Times New Roman" w:cs="Times New Roman"/>
          <w:i/>
          <w:iCs/>
          <w:sz w:val="24"/>
          <w:szCs w:val="24"/>
        </w:rPr>
        <w:t>An American Bride in Kabul</w:t>
      </w:r>
      <w:r>
        <w:rPr>
          <w:rFonts w:ascii="Times New Roman" w:hAnsi="Times New Roman" w:cs="Times New Roman"/>
          <w:sz w:val="24"/>
          <w:szCs w:val="24"/>
        </w:rPr>
        <w:t>. It won a National Jewish Book Award.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In 2013, I was appointed as a Fellow at the Middle East Forum. I appeared at the 92</w:t>
      </w:r>
      <w:r>
        <w:rPr>
          <w:rFonts w:ascii="Times New Roman" w:hAnsi="Times New Roman" w:cs="Times New Roman"/>
          <w:sz w:val="24"/>
          <w:szCs w:val="24"/>
          <w:vertAlign w:val="superscript"/>
        </w:rPr>
        <w:t>nd</w:t>
      </w:r>
      <w:r>
        <w:rPr>
          <w:rFonts w:ascii="Times New Roman" w:hAnsi="Times New Roman" w:cs="Times New Roman"/>
          <w:sz w:val="24"/>
          <w:szCs w:val="24"/>
        </w:rPr>
        <w:t> St Y. I convened a panel with several Muslim and ex-Muslim colleagues and friends. I also presented at Ayaan Hirsi Ali’s Conference on Honor Based Violence.</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2014: I published a new edition of </w:t>
      </w:r>
      <w:r>
        <w:rPr>
          <w:rFonts w:ascii="Times New Roman" w:hAnsi="Times New Roman" w:cs="Times New Roman"/>
          <w:i/>
          <w:iCs/>
          <w:sz w:val="24"/>
          <w:szCs w:val="24"/>
        </w:rPr>
        <w:t>The New Anti-Semitism</w:t>
      </w:r>
      <w:r>
        <w:rPr>
          <w:rFonts w:ascii="Times New Roman" w:hAnsi="Times New Roman" w:cs="Times New Roman"/>
          <w:sz w:val="24"/>
          <w:szCs w:val="24"/>
        </w:rPr>
        <w:t> with a new introduction.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2014: I published "My Jewish Feminist Problem" in </w:t>
      </w:r>
      <w:r>
        <w:rPr>
          <w:rFonts w:ascii="Times New Roman" w:hAnsi="Times New Roman" w:cs="Times New Roman"/>
          <w:i/>
          <w:iCs/>
          <w:sz w:val="24"/>
          <w:szCs w:val="24"/>
        </w:rPr>
        <w:t>Tablet</w:t>
      </w:r>
      <w:r>
        <w:rPr>
          <w:rFonts w:ascii="Times New Roman" w:hAnsi="Times New Roman" w:cs="Times New Roman"/>
          <w:sz w:val="24"/>
          <w:szCs w:val="24"/>
        </w:rPr>
        <w:t> Magazine. It drew a great deal of traffic; however, it was material that I had already covered in 2003 and 2005, but which the mass media had not yet considered.</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2015: I published </w:t>
      </w:r>
      <w:r>
        <w:rPr>
          <w:rFonts w:ascii="Times New Roman" w:hAnsi="Times New Roman" w:cs="Times New Roman"/>
          <w:i/>
          <w:iCs/>
          <w:sz w:val="24"/>
          <w:szCs w:val="24"/>
        </w:rPr>
        <w:t>Living History: On the Front Lines for Israel and the Jews</w:t>
      </w:r>
      <w:r>
        <w:rPr>
          <w:rFonts w:ascii="Times New Roman" w:hAnsi="Times New Roman" w:cs="Times New Roman"/>
          <w:sz w:val="24"/>
          <w:szCs w:val="24"/>
        </w:rPr>
        <w:t> 2003-2015, my selected, collected, writings which document how educated Westerners and the mainstream media distort the war against the Jews by presenting Jewish self-defense as criminal aggression and by burying or misnaming the anti-Semitic aggression.</w:t>
      </w:r>
    </w:p>
    <w:p w:rsidR="0033490E" w:rsidRDefault="0033490E" w:rsidP="0033490E">
      <w:pPr>
        <w:pStyle w:val="NoSpacing"/>
      </w:pPr>
      <w:r>
        <w:rPr>
          <w:rFonts w:ascii="Times New Roman" w:hAnsi="Times New Roman" w:cs="Times New Roman"/>
          <w:sz w:val="24"/>
          <w:szCs w:val="24"/>
        </w:rPr>
        <w:lastRenderedPageBreak/>
        <w:t> </w:t>
      </w:r>
    </w:p>
    <w:p w:rsidR="0033490E" w:rsidRDefault="0033490E" w:rsidP="0033490E">
      <w:pPr>
        <w:pStyle w:val="NoSpacing"/>
      </w:pPr>
      <w:r>
        <w:rPr>
          <w:rFonts w:ascii="Times New Roman" w:hAnsi="Times New Roman" w:cs="Times New Roman"/>
          <w:sz w:val="24"/>
          <w:szCs w:val="24"/>
        </w:rPr>
        <w:t>2015: I published “When Women Commit Honor Killings,” my fourth study on honor killing, in </w:t>
      </w:r>
      <w:r>
        <w:rPr>
          <w:rFonts w:ascii="Times New Roman" w:hAnsi="Times New Roman" w:cs="Times New Roman"/>
          <w:i/>
          <w:iCs/>
          <w:sz w:val="24"/>
          <w:szCs w:val="24"/>
        </w:rPr>
        <w:t>Middle East Quarterly</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2015: I spoke at a number of synagogues, on Newsmax television, at the Bard College Manhattan campus about my book, </w:t>
      </w:r>
      <w:r>
        <w:rPr>
          <w:rFonts w:ascii="Times New Roman" w:hAnsi="Times New Roman" w:cs="Times New Roman"/>
          <w:i/>
          <w:iCs/>
          <w:sz w:val="24"/>
          <w:szCs w:val="24"/>
        </w:rPr>
        <w:t>An American Bride in Kabul</w:t>
      </w:r>
      <w:r>
        <w:rPr>
          <w:rFonts w:ascii="Times New Roman" w:hAnsi="Times New Roman" w:cs="Times New Roman"/>
          <w:sz w:val="24"/>
          <w:szCs w:val="24"/>
        </w:rPr>
        <w:t>, and for the Institute for the Study of Anti-Semitism and Global Policy (ISGAP). I also appeared on the Jewish Broadcasting Service. I always spoke as a feminist and covered feminist views on antisemitism and Israel.</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2015: My journalism during this year covered a wide range of subjects including honor-based violence; femicide; global gender-based atrocities  (FGM, persecution of Yazidis, mass rape, sexual slavery); the war of ideas; anti-Semitism and anti-Zionism, and the continued decline of feminism.</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This year, I began working on a feminist Memoir: </w:t>
      </w:r>
      <w:r>
        <w:rPr>
          <w:rFonts w:ascii="Times New Roman" w:hAnsi="Times New Roman" w:cs="Times New Roman"/>
          <w:i/>
          <w:iCs/>
          <w:sz w:val="24"/>
          <w:szCs w:val="24"/>
        </w:rPr>
        <w:t>A Politically Incorrect Feminist</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2016: A wonderful Retrospective of my work was published by Dr. Claudia Pitts: "Phyllis Chesler – A Life on Behalf of Women" in the </w:t>
      </w:r>
      <w:r>
        <w:rPr>
          <w:rFonts w:ascii="Times New Roman" w:hAnsi="Times New Roman" w:cs="Times New Roman"/>
          <w:i/>
          <w:iCs/>
          <w:sz w:val="24"/>
          <w:szCs w:val="24"/>
        </w:rPr>
        <w:t>Journal of Women and Therapy.</w:t>
      </w:r>
    </w:p>
    <w:p w:rsidR="0033490E" w:rsidRDefault="0033490E" w:rsidP="0033490E">
      <w:pPr>
        <w:pStyle w:val="NoSpacing"/>
      </w:pPr>
      <w:r>
        <w:rPr>
          <w:rFonts w:ascii="Times New Roman" w:hAnsi="Times New Roman" w:cs="Times New Roman"/>
          <w:i/>
          <w:iCs/>
          <w:sz w:val="24"/>
          <w:szCs w:val="24"/>
        </w:rPr>
        <w:t> </w:t>
      </w:r>
    </w:p>
    <w:p w:rsidR="0033490E" w:rsidRDefault="0033490E" w:rsidP="0033490E">
      <w:pPr>
        <w:pStyle w:val="NoSpacing"/>
      </w:pPr>
      <w:r>
        <w:rPr>
          <w:rFonts w:ascii="Times New Roman" w:hAnsi="Times New Roman" w:cs="Times New Roman"/>
          <w:sz w:val="24"/>
          <w:szCs w:val="24"/>
        </w:rPr>
        <w:t>2016: I attended and spoke at the Battered Mothers Custody Conference in Albany as I always try to do.</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2017: I was disinvited by the King Fahd Center for Middle East Studies at the University of Arkansas Law School where I was supposed to speak at a small honor-based violence conference about my academic studies to a group of grassroots activists. At the last moment, a number of professors threatened riots or "problems" were I to be allowed to speak--even via Skype. This dis-invitation led to a small media fire-storm.</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My two book contract (about </w:t>
      </w:r>
      <w:r>
        <w:rPr>
          <w:rFonts w:ascii="Times New Roman" w:hAnsi="Times New Roman" w:cs="Times New Roman"/>
          <w:i/>
          <w:iCs/>
          <w:sz w:val="24"/>
          <w:szCs w:val="24"/>
        </w:rPr>
        <w:t>Honor-Based Violence</w:t>
      </w:r>
      <w:r>
        <w:rPr>
          <w:rFonts w:ascii="Times New Roman" w:hAnsi="Times New Roman" w:cs="Times New Roman"/>
          <w:sz w:val="24"/>
          <w:szCs w:val="24"/>
        </w:rPr>
        <w:t> and about </w:t>
      </w:r>
      <w:r>
        <w:rPr>
          <w:rFonts w:ascii="Times New Roman" w:hAnsi="Times New Roman" w:cs="Times New Roman"/>
          <w:i/>
          <w:iCs/>
          <w:sz w:val="24"/>
          <w:szCs w:val="24"/>
        </w:rPr>
        <w:t>Honor Killings</w:t>
      </w:r>
      <w:r>
        <w:rPr>
          <w:rFonts w:ascii="Times New Roman" w:hAnsi="Times New Roman" w:cs="Times New Roman"/>
          <w:sz w:val="24"/>
          <w:szCs w:val="24"/>
        </w:rPr>
        <w:t>) was acquired by Transaction, which was sold to Taylor and Francis, and which accepted the transferred Mss but ultimately cancelled the contract. I chose another publisher.</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I published Volume One: </w:t>
      </w:r>
      <w:r>
        <w:rPr>
          <w:rFonts w:ascii="Times New Roman" w:hAnsi="Times New Roman" w:cs="Times New Roman"/>
          <w:i/>
          <w:iCs/>
          <w:sz w:val="24"/>
          <w:szCs w:val="24"/>
        </w:rPr>
        <w:t>Islamic Gender Apartheid: Exposing a Veiled War Against Women</w:t>
      </w:r>
      <w:r>
        <w:rPr>
          <w:rFonts w:ascii="Times New Roman" w:hAnsi="Times New Roman" w:cs="Times New Roman"/>
          <w:sz w:val="24"/>
          <w:szCs w:val="24"/>
        </w:rPr>
        <w:t> (New English Review Press), at exactly the time it was supposed to come out. The volume covers a variety of topics, including the burqa and face veil, child marriage, polygamy, honor-based violence, FGM, state-sponsored and vigilante acid disfiguring and stoning, forced female suicide killers, and other injustices that have been minimized or denied by Western media and governments.</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2017: I spoke at University College London (via Skype), at an honor-based violence conference, along with Asma Ashraf, Sabin Muzzafar, Mandy Sanghera, and Gwenton Sloley.</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xml:space="preserve">2017: Claudia Pitts published a retrospective about my body of work in </w:t>
      </w:r>
      <w:r>
        <w:rPr>
          <w:rFonts w:ascii="Times New Roman" w:hAnsi="Times New Roman" w:cs="Times New Roman"/>
          <w:i/>
          <w:iCs/>
          <w:sz w:val="24"/>
          <w:szCs w:val="24"/>
        </w:rPr>
        <w:t>Journal of Women and Therapy</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lastRenderedPageBreak/>
        <w:t>2018: I received the True Honour Award from the Iranian and Kurdish Women’s Rights Organization.  I published </w:t>
      </w:r>
      <w:r>
        <w:rPr>
          <w:rFonts w:ascii="Times New Roman" w:hAnsi="Times New Roman" w:cs="Times New Roman"/>
          <w:i/>
          <w:iCs/>
          <w:sz w:val="24"/>
          <w:szCs w:val="24"/>
        </w:rPr>
        <w:t>A Family Conspiracy: Honor Killings</w:t>
      </w:r>
      <w:r>
        <w:rPr>
          <w:rFonts w:ascii="Times New Roman" w:hAnsi="Times New Roman" w:cs="Times New Roman"/>
          <w:sz w:val="24"/>
          <w:szCs w:val="24"/>
        </w:rPr>
        <w:t xml:space="preserve">. I published a piece at </w:t>
      </w:r>
      <w:r>
        <w:rPr>
          <w:rFonts w:ascii="Times New Roman" w:hAnsi="Times New Roman" w:cs="Times New Roman"/>
          <w:i/>
          <w:iCs/>
          <w:sz w:val="24"/>
          <w:szCs w:val="24"/>
        </w:rPr>
        <w:t>Huffington Post</w:t>
      </w:r>
      <w:r>
        <w:rPr>
          <w:rFonts w:ascii="Times New Roman" w:hAnsi="Times New Roman" w:cs="Times New Roman"/>
          <w:sz w:val="24"/>
          <w:szCs w:val="24"/>
        </w:rPr>
        <w:t xml:space="preserve"> titled: </w:t>
      </w:r>
      <w:r>
        <w:rPr>
          <w:rFonts w:ascii="Times New Roman" w:hAnsi="Times New Roman" w:cs="Times New Roman"/>
          <w:i/>
          <w:iCs/>
          <w:sz w:val="24"/>
          <w:szCs w:val="24"/>
        </w:rPr>
        <w:t>Forgotten History of Black Women Protesting Sexual Assault</w:t>
      </w:r>
      <w:r>
        <w:rPr>
          <w:rFonts w:ascii="Times New Roman" w:hAnsi="Times New Roman" w:cs="Times New Roman"/>
          <w:sz w:val="24"/>
          <w:szCs w:val="24"/>
        </w:rPr>
        <w:t xml:space="preserve">. Another piece there: </w:t>
      </w:r>
      <w:r>
        <w:rPr>
          <w:rFonts w:ascii="Times New Roman" w:hAnsi="Times New Roman" w:cs="Times New Roman"/>
          <w:i/>
          <w:iCs/>
          <w:sz w:val="24"/>
          <w:szCs w:val="24"/>
        </w:rPr>
        <w:t>Questions about the #MeToo Movement</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2018: I published </w:t>
      </w:r>
      <w:r>
        <w:rPr>
          <w:rFonts w:ascii="Times New Roman" w:hAnsi="Times New Roman" w:cs="Times New Roman"/>
          <w:i/>
          <w:iCs/>
          <w:sz w:val="24"/>
          <w:szCs w:val="24"/>
        </w:rPr>
        <w:t>A Politically Incorrect Feminist</w:t>
      </w:r>
      <w:r>
        <w:rPr>
          <w:rFonts w:ascii="Times New Roman" w:hAnsi="Times New Roman" w:cs="Times New Roman"/>
          <w:color w:val="1F497D"/>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which was excerpted at </w:t>
      </w:r>
      <w:r>
        <w:rPr>
          <w:rFonts w:ascii="Times New Roman" w:hAnsi="Times New Roman" w:cs="Times New Roman"/>
          <w:i/>
          <w:iCs/>
          <w:sz w:val="24"/>
          <w:szCs w:val="24"/>
        </w:rPr>
        <w:t>Tablet.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xml:space="preserve">2019: I published widely in Quillette, Tablet, Israel National News, New English Review Press, and </w:t>
      </w:r>
      <w:r>
        <w:rPr>
          <w:rFonts w:ascii="Times New Roman" w:hAnsi="Times New Roman" w:cs="Times New Roman"/>
          <w:i/>
          <w:iCs/>
          <w:sz w:val="24"/>
          <w:szCs w:val="24"/>
        </w:rPr>
        <w:t>Dignity: Journal of Analysis of Exploitation and Violence</w:t>
      </w:r>
      <w:r>
        <w:rPr>
          <w:rFonts w:ascii="Times New Roman" w:hAnsi="Times New Roman" w:cs="Times New Roman"/>
          <w:sz w:val="24"/>
          <w:szCs w:val="24"/>
        </w:rPr>
        <w:t xml:space="preserve"> (a feminist academic journal). I worked to defeat the legalization of Surrogacy in New York State and published an article and a letter in </w:t>
      </w:r>
      <w:r>
        <w:rPr>
          <w:rFonts w:ascii="Times New Roman" w:hAnsi="Times New Roman" w:cs="Times New Roman"/>
          <w:i/>
          <w:iCs/>
          <w:sz w:val="24"/>
          <w:szCs w:val="24"/>
        </w:rPr>
        <w:t>The New York Law Journal</w:t>
      </w:r>
      <w:r>
        <w:rPr>
          <w:rFonts w:ascii="Times New Roman" w:hAnsi="Times New Roman" w:cs="Times New Roman"/>
          <w:sz w:val="24"/>
          <w:szCs w:val="24"/>
        </w:rPr>
        <w:t xml:space="preserve">. We did not succeed. I published articles at </w:t>
      </w:r>
      <w:r>
        <w:rPr>
          <w:rFonts w:ascii="Times New Roman" w:hAnsi="Times New Roman" w:cs="Times New Roman"/>
          <w:i/>
          <w:iCs/>
          <w:sz w:val="24"/>
          <w:szCs w:val="24"/>
        </w:rPr>
        <w:t>4W</w:t>
      </w:r>
      <w:r>
        <w:rPr>
          <w:rFonts w:ascii="Times New Roman" w:hAnsi="Times New Roman" w:cs="Times New Roman"/>
          <w:sz w:val="24"/>
          <w:szCs w:val="24"/>
        </w:rPr>
        <w:t xml:space="preserve">, </w:t>
      </w:r>
      <w:r>
        <w:rPr>
          <w:rFonts w:ascii="Times New Roman" w:hAnsi="Times New Roman" w:cs="Times New Roman"/>
          <w:i/>
          <w:iCs/>
          <w:sz w:val="24"/>
          <w:szCs w:val="24"/>
        </w:rPr>
        <w:t>The Investigative Project on Terrorism</w:t>
      </w:r>
      <w:r>
        <w:rPr>
          <w:rFonts w:ascii="Times New Roman" w:hAnsi="Times New Roman" w:cs="Times New Roman"/>
          <w:sz w:val="24"/>
          <w:szCs w:val="24"/>
        </w:rPr>
        <w:t xml:space="preserve">, </w:t>
      </w:r>
      <w:r>
        <w:rPr>
          <w:rFonts w:ascii="Times New Roman" w:hAnsi="Times New Roman" w:cs="Times New Roman"/>
          <w:i/>
          <w:iCs/>
          <w:sz w:val="24"/>
          <w:szCs w:val="24"/>
        </w:rPr>
        <w:t>Israel National News</w:t>
      </w:r>
      <w:r>
        <w:rPr>
          <w:rFonts w:ascii="Times New Roman" w:hAnsi="Times New Roman" w:cs="Times New Roman"/>
          <w:sz w:val="24"/>
          <w:szCs w:val="24"/>
        </w:rPr>
        <w:t xml:space="preserve">. I published a piece on Female Genital Mutilation at </w:t>
      </w:r>
      <w:r>
        <w:rPr>
          <w:rFonts w:ascii="Times New Roman" w:hAnsi="Times New Roman" w:cs="Times New Roman"/>
          <w:i/>
          <w:iCs/>
          <w:sz w:val="24"/>
          <w:szCs w:val="24"/>
        </w:rPr>
        <w:t>Dignity</w:t>
      </w:r>
      <w:r>
        <w:rPr>
          <w:rFonts w:ascii="Times New Roman" w:hAnsi="Times New Roman" w:cs="Times New Roman"/>
          <w:sz w:val="24"/>
          <w:szCs w:val="24"/>
        </w:rPr>
        <w:t xml:space="preserve"> and one at </w:t>
      </w:r>
      <w:r>
        <w:rPr>
          <w:rFonts w:ascii="Times New Roman" w:hAnsi="Times New Roman" w:cs="Times New Roman"/>
          <w:i/>
          <w:iCs/>
          <w:sz w:val="24"/>
          <w:szCs w:val="24"/>
        </w:rPr>
        <w:t>Quillette</w:t>
      </w:r>
      <w:r>
        <w:rPr>
          <w:rFonts w:ascii="Times New Roman" w:hAnsi="Times New Roman" w:cs="Times New Roman"/>
          <w:sz w:val="24"/>
          <w:szCs w:val="24"/>
        </w:rPr>
        <w:t xml:space="preserve"> about Margaret Atwood’s </w:t>
      </w:r>
      <w:r>
        <w:rPr>
          <w:rFonts w:ascii="Times New Roman" w:hAnsi="Times New Roman" w:cs="Times New Roman"/>
          <w:i/>
          <w:iCs/>
          <w:sz w:val="24"/>
          <w:szCs w:val="24"/>
        </w:rPr>
        <w:t>The Handmaid’s Tale</w:t>
      </w:r>
      <w:r>
        <w:rPr>
          <w:rFonts w:ascii="Times New Roman" w:hAnsi="Times New Roman" w:cs="Times New Roman"/>
          <w:sz w:val="24"/>
          <w:szCs w:val="24"/>
        </w:rPr>
        <w:t xml:space="preserve">. I also spoke for the UN Commission on the Status of Women at the UN Church Center. Jody Raphael published a retrospective of my work in </w:t>
      </w:r>
      <w:r>
        <w:rPr>
          <w:rFonts w:ascii="Times New Roman" w:hAnsi="Times New Roman" w:cs="Times New Roman"/>
          <w:i/>
          <w:iCs/>
          <w:sz w:val="24"/>
          <w:szCs w:val="24"/>
        </w:rPr>
        <w:t>Dignity: A Journal of Analysis of Exploitation and Violence</w:t>
      </w:r>
      <w:r>
        <w:rPr>
          <w:rFonts w:ascii="Times New Roman" w:hAnsi="Times New Roman" w:cs="Times New Roman"/>
          <w:sz w:val="24"/>
          <w:szCs w:val="24"/>
        </w:rPr>
        <w:t>.</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xml:space="preserve">2020: I published my book on the Aileen Wuornos case, in which I was involved. It is titled </w:t>
      </w:r>
      <w:r>
        <w:rPr>
          <w:rFonts w:ascii="Times New Roman" w:hAnsi="Times New Roman" w:cs="Times New Roman"/>
          <w:i/>
          <w:iCs/>
          <w:sz w:val="24"/>
          <w:szCs w:val="24"/>
        </w:rPr>
        <w:t>Requiem for a Female Serial Killer</w:t>
      </w:r>
      <w:r>
        <w:rPr>
          <w:rFonts w:ascii="Times New Roman" w:hAnsi="Times New Roman" w:cs="Times New Roman"/>
          <w:sz w:val="24"/>
          <w:szCs w:val="24"/>
        </w:rPr>
        <w:t xml:space="preserve">. I was interviewed in </w:t>
      </w:r>
      <w:r>
        <w:rPr>
          <w:rFonts w:ascii="Times New Roman" w:hAnsi="Times New Roman" w:cs="Times New Roman"/>
          <w:i/>
          <w:iCs/>
          <w:sz w:val="24"/>
          <w:szCs w:val="24"/>
        </w:rPr>
        <w:t>Feminist Current</w:t>
      </w:r>
      <w:r>
        <w:rPr>
          <w:rFonts w:ascii="Times New Roman" w:hAnsi="Times New Roman" w:cs="Times New Roman"/>
          <w:sz w:val="24"/>
          <w:szCs w:val="24"/>
        </w:rPr>
        <w:t xml:space="preserve"> and at many true crime venues. I also wrote an article about the case for </w:t>
      </w:r>
      <w:r>
        <w:rPr>
          <w:rFonts w:ascii="Times New Roman" w:hAnsi="Times New Roman" w:cs="Times New Roman"/>
          <w:i/>
          <w:iCs/>
          <w:sz w:val="24"/>
          <w:szCs w:val="24"/>
        </w:rPr>
        <w:t>Dignity</w:t>
      </w:r>
      <w:r>
        <w:rPr>
          <w:rFonts w:ascii="Times New Roman" w:hAnsi="Times New Roman" w:cs="Times New Roman"/>
          <w:sz w:val="24"/>
          <w:szCs w:val="24"/>
        </w:rPr>
        <w:t>, and another article about Valerie Solanas there as well.</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 xml:space="preserve">2021: I published a piece titled </w:t>
      </w:r>
      <w:r>
        <w:rPr>
          <w:rFonts w:ascii="Times New Roman" w:hAnsi="Times New Roman" w:cs="Times New Roman"/>
          <w:i/>
          <w:iCs/>
          <w:sz w:val="24"/>
          <w:szCs w:val="24"/>
        </w:rPr>
        <w:t>Honor Killings as a Form of Femicide</w:t>
      </w:r>
      <w:r>
        <w:rPr>
          <w:rFonts w:ascii="Times New Roman" w:hAnsi="Times New Roman" w:cs="Times New Roman"/>
          <w:sz w:val="24"/>
          <w:szCs w:val="24"/>
        </w:rPr>
        <w:t xml:space="preserve"> in </w:t>
      </w:r>
      <w:r>
        <w:rPr>
          <w:rFonts w:ascii="Times New Roman" w:hAnsi="Times New Roman" w:cs="Times New Roman"/>
          <w:i/>
          <w:iCs/>
          <w:sz w:val="24"/>
          <w:szCs w:val="24"/>
        </w:rPr>
        <w:t>Dignity</w:t>
      </w:r>
      <w:r>
        <w:rPr>
          <w:rFonts w:ascii="Times New Roman" w:hAnsi="Times New Roman" w:cs="Times New Roman"/>
          <w:sz w:val="24"/>
          <w:szCs w:val="24"/>
        </w:rPr>
        <w:t xml:space="preserve"> as well as a piece about Andrea Dworkin’s biography which was published in both </w:t>
      </w:r>
      <w:r>
        <w:rPr>
          <w:rFonts w:ascii="Times New Roman" w:hAnsi="Times New Roman" w:cs="Times New Roman"/>
          <w:i/>
          <w:iCs/>
          <w:sz w:val="24"/>
          <w:szCs w:val="24"/>
        </w:rPr>
        <w:t>Dignity</w:t>
      </w:r>
      <w:r>
        <w:rPr>
          <w:rFonts w:ascii="Times New Roman" w:hAnsi="Times New Roman" w:cs="Times New Roman"/>
          <w:sz w:val="24"/>
          <w:szCs w:val="24"/>
        </w:rPr>
        <w:t xml:space="preserve"> and </w:t>
      </w:r>
      <w:r>
        <w:rPr>
          <w:rFonts w:ascii="Times New Roman" w:hAnsi="Times New Roman" w:cs="Times New Roman"/>
          <w:i/>
          <w:iCs/>
          <w:sz w:val="24"/>
          <w:szCs w:val="24"/>
        </w:rPr>
        <w:t>Tablet</w:t>
      </w:r>
      <w:r>
        <w:rPr>
          <w:rFonts w:ascii="Times New Roman" w:hAnsi="Times New Roman" w:cs="Times New Roman"/>
          <w:sz w:val="24"/>
          <w:szCs w:val="24"/>
        </w:rPr>
        <w:t xml:space="preserve">. I published a letter in </w:t>
      </w:r>
      <w:r>
        <w:rPr>
          <w:rFonts w:ascii="Times New Roman" w:hAnsi="Times New Roman" w:cs="Times New Roman"/>
          <w:i/>
          <w:iCs/>
          <w:sz w:val="24"/>
          <w:szCs w:val="24"/>
        </w:rPr>
        <w:t>The New York Times</w:t>
      </w:r>
      <w:r>
        <w:rPr>
          <w:rFonts w:ascii="Times New Roman" w:hAnsi="Times New Roman" w:cs="Times New Roman"/>
          <w:sz w:val="24"/>
          <w:szCs w:val="24"/>
        </w:rPr>
        <w:t xml:space="preserve"> about how violent prostitution is and about how often they are murdered by serial killers. I also published a piece in the anthology </w:t>
      </w:r>
      <w:r>
        <w:rPr>
          <w:rFonts w:ascii="Times New Roman" w:hAnsi="Times New Roman" w:cs="Times New Roman"/>
          <w:i/>
          <w:iCs/>
          <w:sz w:val="24"/>
          <w:szCs w:val="24"/>
        </w:rPr>
        <w:t>Not Dead Yet: Feminism, Passion, and Women’s Liberation</w:t>
      </w:r>
      <w:r>
        <w:rPr>
          <w:rFonts w:ascii="Times New Roman" w:hAnsi="Times New Roman" w:cs="Times New Roman"/>
          <w:sz w:val="24"/>
          <w:szCs w:val="24"/>
        </w:rPr>
        <w:t xml:space="preserve">. I joined and them led a feminist team in order to rescue educated, Afghan women from the Taliban. I published approximately 24 articles about this undertaking partly in order to raise both funds and consciousness. I began a column at a global, feminist website titled </w:t>
      </w:r>
      <w:r>
        <w:rPr>
          <w:rFonts w:ascii="Times New Roman" w:hAnsi="Times New Roman" w:cs="Times New Roman"/>
          <w:i/>
          <w:iCs/>
          <w:sz w:val="24"/>
          <w:szCs w:val="24"/>
        </w:rPr>
        <w:t>4W</w:t>
      </w:r>
      <w:r>
        <w:rPr>
          <w:rFonts w:ascii="Times New Roman" w:hAnsi="Times New Roman" w:cs="Times New Roman"/>
          <w:sz w:val="24"/>
          <w:szCs w:val="24"/>
        </w:rPr>
        <w:t xml:space="preserve"> (for fourth wave) and published my Afghan rescue articles there as well as at </w:t>
      </w:r>
      <w:r>
        <w:rPr>
          <w:rFonts w:ascii="Times New Roman" w:hAnsi="Times New Roman" w:cs="Times New Roman"/>
          <w:i/>
          <w:iCs/>
          <w:sz w:val="24"/>
          <w:szCs w:val="24"/>
        </w:rPr>
        <w:t>The Investigative Project on Terrorism</w:t>
      </w:r>
      <w:r>
        <w:rPr>
          <w:rFonts w:ascii="Times New Roman" w:hAnsi="Times New Roman" w:cs="Times New Roman"/>
          <w:sz w:val="24"/>
          <w:szCs w:val="24"/>
        </w:rPr>
        <w:t>. I am still involved in this process. By now, my team may have rescued hundreds, if not thousands of such women and their families. I took personal responsibility for one of these women who will be coming to the United States with a full scholarship to graduate school.</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In recent years, I attended the Memorial Service for my friend and colleague, the great feminist Dr. Diana Russell. I helped organize the Obituaries for my dear friend Dr. Paula Caplan and for another dear friend, Dr. Pauline Bart. As previously noted, my first such Memorial service, which I led, was for the feminist writer Ellen Frankfurt in 1987. As we all know, there have been many hundreds of losses since then.</w:t>
      </w:r>
    </w:p>
    <w:p w:rsidR="0033490E" w:rsidRDefault="0033490E" w:rsidP="0033490E">
      <w:pPr>
        <w:pStyle w:val="NoSpacing"/>
      </w:pPr>
      <w:r>
        <w:rPr>
          <w:rFonts w:ascii="Times New Roman" w:hAnsi="Times New Roman" w:cs="Times New Roman"/>
          <w:sz w:val="24"/>
          <w:szCs w:val="24"/>
        </w:rPr>
        <w:t> </w:t>
      </w:r>
    </w:p>
    <w:p w:rsidR="0033490E" w:rsidRDefault="0033490E" w:rsidP="0033490E">
      <w:pPr>
        <w:pStyle w:val="NoSpacing"/>
      </w:pPr>
      <w:r>
        <w:rPr>
          <w:rFonts w:ascii="Times New Roman" w:hAnsi="Times New Roman" w:cs="Times New Roman"/>
          <w:sz w:val="24"/>
          <w:szCs w:val="24"/>
        </w:rPr>
        <w:t>My work has been translated into many languages including Japanese, Korean, Chinese,  Russian and Arabic. I currently have a Polish translator and my work often appears in Germany. Recently, my work has been published in Spain, France, and Korea. In the 1970s and 1980s, it appeared in the UK and in French, Italian, German, Danish, Swedish, Dutch, Japanese, and Hebrew.</w:t>
      </w:r>
    </w:p>
    <w:p w:rsidR="0033490E" w:rsidRDefault="0033490E" w:rsidP="0033490E">
      <w:pPr>
        <w:pStyle w:val="NoSpacing"/>
      </w:pPr>
      <w:r>
        <w:rPr>
          <w:rFonts w:ascii="Times New Roman" w:hAnsi="Times New Roman" w:cs="Times New Roman"/>
          <w:sz w:val="24"/>
          <w:szCs w:val="24"/>
        </w:rPr>
        <w:lastRenderedPageBreak/>
        <w:t> </w:t>
      </w:r>
    </w:p>
    <w:p w:rsidR="0033490E" w:rsidRDefault="0033490E" w:rsidP="0033490E">
      <w:pPr>
        <w:pStyle w:val="NoSpacing"/>
      </w:pPr>
      <w:r>
        <w:rPr>
          <w:rFonts w:ascii="Times New Roman" w:hAnsi="Times New Roman" w:cs="Times New Roman"/>
          <w:sz w:val="24"/>
          <w:szCs w:val="24"/>
        </w:rPr>
        <w:t>Between 2021-2022 I co-led a team of women and we rescued 400 women from Afghanistan. I raised money for this project and wrote about 25 articles about our work. I “adopted” one young woman who is now in graduate school in America on a full scholarship and who is entering her second year of a graduate program. I got her rent covered as well as her tuition. </w:t>
      </w:r>
    </w:p>
    <w:p w:rsidR="0033490E" w:rsidRDefault="0033490E" w:rsidP="0033490E">
      <w:pPr>
        <w:pStyle w:val="NoSpacing"/>
      </w:pPr>
    </w:p>
    <w:p w:rsidR="0033490E" w:rsidRDefault="0033490E" w:rsidP="0033490E">
      <w:pPr>
        <w:pStyle w:val="NoSpacing"/>
      </w:pPr>
      <w:r>
        <w:rPr>
          <w:rFonts w:ascii="Times New Roman" w:hAnsi="Times New Roman" w:cs="Times New Roman"/>
          <w:sz w:val="24"/>
          <w:szCs w:val="24"/>
        </w:rPr>
        <w:t>There are biographical entries for me in </w:t>
      </w:r>
      <w:r>
        <w:rPr>
          <w:rFonts w:ascii="Times New Roman" w:hAnsi="Times New Roman" w:cs="Times New Roman"/>
          <w:i/>
          <w:iCs/>
          <w:sz w:val="24"/>
          <w:szCs w:val="24"/>
        </w:rPr>
        <w:t>Feminists Who Changed America, (thank you Barbara Love), American Jewish Women, Encyclopedia Judaica</w:t>
      </w:r>
      <w:r>
        <w:rPr>
          <w:rFonts w:ascii="Times New Roman" w:hAnsi="Times New Roman" w:cs="Times New Roman"/>
          <w:sz w:val="24"/>
          <w:szCs w:val="24"/>
        </w:rPr>
        <w:t>, and in other places. If you Google my name you may come up with thousands of references. There is an entry for me at Wikipedia. I have a website: </w:t>
      </w:r>
      <w:hyperlink r:id="rId6" w:tgtFrame="_blank" w:history="1">
        <w:r>
          <w:rPr>
            <w:rStyle w:val="Hyperlink"/>
            <w:rFonts w:ascii="Times New Roman" w:hAnsi="Times New Roman" w:cs="Times New Roman"/>
            <w:sz w:val="24"/>
            <w:szCs w:val="24"/>
          </w:rPr>
          <w:t>www.phyllis-chesler.com</w:t>
        </w:r>
      </w:hyperlink>
    </w:p>
    <w:p w:rsidR="000F390D" w:rsidRDefault="000F390D"/>
    <w:sectPr w:rsidR="000F39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E1" w:rsidRDefault="00905DE1" w:rsidP="0033490E">
      <w:pPr>
        <w:spacing w:after="0" w:line="240" w:lineRule="auto"/>
      </w:pPr>
      <w:r>
        <w:separator/>
      </w:r>
    </w:p>
  </w:endnote>
  <w:endnote w:type="continuationSeparator" w:id="0">
    <w:p w:rsidR="00905DE1" w:rsidRDefault="00905DE1" w:rsidP="0033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E1" w:rsidRDefault="00905DE1" w:rsidP="0033490E">
      <w:pPr>
        <w:spacing w:after="0" w:line="240" w:lineRule="auto"/>
      </w:pPr>
      <w:r>
        <w:separator/>
      </w:r>
    </w:p>
  </w:footnote>
  <w:footnote w:type="continuationSeparator" w:id="0">
    <w:p w:rsidR="00905DE1" w:rsidRDefault="00905DE1" w:rsidP="0033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87037"/>
      <w:docPartObj>
        <w:docPartGallery w:val="Page Numbers (Top of Page)"/>
        <w:docPartUnique/>
      </w:docPartObj>
    </w:sdtPr>
    <w:sdtEndPr>
      <w:rPr>
        <w:noProof/>
      </w:rPr>
    </w:sdtEndPr>
    <w:sdtContent>
      <w:p w:rsidR="0033490E" w:rsidRDefault="0033490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33490E" w:rsidRDefault="00334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0E"/>
    <w:rsid w:val="000F390D"/>
    <w:rsid w:val="0033490E"/>
    <w:rsid w:val="0090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ED5F7-D056-45CC-8ECC-9FA82087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90E"/>
    <w:rPr>
      <w:color w:val="0563C1"/>
      <w:u w:val="single"/>
    </w:rPr>
  </w:style>
  <w:style w:type="paragraph" w:styleId="NoSpacing">
    <w:name w:val="No Spacing"/>
    <w:basedOn w:val="Normal"/>
    <w:uiPriority w:val="1"/>
    <w:qFormat/>
    <w:rsid w:val="0033490E"/>
    <w:pPr>
      <w:spacing w:after="0" w:line="240" w:lineRule="auto"/>
    </w:pPr>
    <w:rPr>
      <w:rFonts w:ascii="Calibri" w:hAnsi="Calibri" w:cs="Calibri"/>
      <w:sz w:val="22"/>
    </w:rPr>
  </w:style>
  <w:style w:type="paragraph" w:styleId="Header">
    <w:name w:val="header"/>
    <w:basedOn w:val="Normal"/>
    <w:link w:val="HeaderChar"/>
    <w:uiPriority w:val="99"/>
    <w:unhideWhenUsed/>
    <w:rsid w:val="0033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90E"/>
  </w:style>
  <w:style w:type="paragraph" w:styleId="Footer">
    <w:name w:val="footer"/>
    <w:basedOn w:val="Normal"/>
    <w:link w:val="FooterChar"/>
    <w:uiPriority w:val="99"/>
    <w:unhideWhenUsed/>
    <w:rsid w:val="00334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yllis-chesl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4834</Words>
  <Characters>27558</Characters>
  <Application>Microsoft Office Word</Application>
  <DocSecurity>0</DocSecurity>
  <Lines>229</Lines>
  <Paragraphs>64</Paragraphs>
  <ScaleCrop>false</ScaleCrop>
  <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1</cp:revision>
  <dcterms:created xsi:type="dcterms:W3CDTF">2023-08-18T16:56:00Z</dcterms:created>
  <dcterms:modified xsi:type="dcterms:W3CDTF">2023-08-18T16:56:00Z</dcterms:modified>
</cp:coreProperties>
</file>